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72D9B" w14:textId="77777777" w:rsidR="00C213C2" w:rsidRPr="00063FAB" w:rsidRDefault="00E329AD" w:rsidP="00342200">
      <w:pPr>
        <w:autoSpaceDE w:val="0"/>
        <w:autoSpaceDN w:val="0"/>
        <w:adjustRightInd w:val="0"/>
        <w:jc w:val="right"/>
        <w:rPr>
          <w:rFonts w:ascii="Segoe UI" w:hAnsi="Segoe UI" w:cs="Segoe UI"/>
          <w:b/>
          <w:sz w:val="28"/>
          <w:szCs w:val="22"/>
        </w:rPr>
      </w:pPr>
      <w:r>
        <w:rPr>
          <w:rFonts w:ascii="Segoe UI" w:hAnsi="Segoe UI" w:cs="Segoe UI"/>
          <w:b/>
          <w:noProof/>
          <w:sz w:val="28"/>
          <w:szCs w:val="22"/>
        </w:rPr>
        <w:drawing>
          <wp:anchor distT="0" distB="0" distL="114300" distR="114300" simplePos="0" relativeHeight="251658240" behindDoc="0" locked="0" layoutInCell="1" allowOverlap="1" wp14:anchorId="190ED59F" wp14:editId="07777777">
            <wp:simplePos x="0" y="0"/>
            <wp:positionH relativeFrom="column">
              <wp:posOffset>57150</wp:posOffset>
            </wp:positionH>
            <wp:positionV relativeFrom="paragraph">
              <wp:posOffset>-438150</wp:posOffset>
            </wp:positionV>
            <wp:extent cx="1000085" cy="1344159"/>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badg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0085" cy="1344159"/>
                    </a:xfrm>
                    <a:prstGeom prst="rect">
                      <a:avLst/>
                    </a:prstGeom>
                  </pic:spPr>
                </pic:pic>
              </a:graphicData>
            </a:graphic>
            <wp14:sizeRelH relativeFrom="page">
              <wp14:pctWidth>0</wp14:pctWidth>
            </wp14:sizeRelH>
            <wp14:sizeRelV relativeFrom="page">
              <wp14:pctHeight>0</wp14:pctHeight>
            </wp14:sizeRelV>
          </wp:anchor>
        </w:drawing>
      </w:r>
      <w:r w:rsidR="008A0AF7" w:rsidRPr="00063FAB">
        <w:rPr>
          <w:rFonts w:ascii="Segoe UI" w:hAnsi="Segoe UI" w:cs="Segoe UI"/>
          <w:b/>
          <w:sz w:val="28"/>
          <w:szCs w:val="22"/>
        </w:rPr>
        <w:t>St Charles Catholic</w:t>
      </w:r>
      <w:r w:rsidR="00C213C2" w:rsidRPr="00063FAB">
        <w:rPr>
          <w:rFonts w:ascii="Segoe UI" w:hAnsi="Segoe UI" w:cs="Segoe UI"/>
          <w:b/>
          <w:sz w:val="28"/>
          <w:szCs w:val="22"/>
        </w:rPr>
        <w:t xml:space="preserve"> Primary School</w:t>
      </w:r>
    </w:p>
    <w:p w14:paraId="79B165E1" w14:textId="0E5356E6" w:rsidR="00D5701B" w:rsidRPr="00063FAB" w:rsidRDefault="003135B4" w:rsidP="25987BEA">
      <w:pPr>
        <w:autoSpaceDE w:val="0"/>
        <w:autoSpaceDN w:val="0"/>
        <w:adjustRightInd w:val="0"/>
        <w:jc w:val="right"/>
        <w:rPr>
          <w:rFonts w:ascii="Segoe UI" w:hAnsi="Segoe UI" w:cs="Segoe UI"/>
          <w:b/>
          <w:bCs/>
          <w:sz w:val="28"/>
          <w:szCs w:val="28"/>
        </w:rPr>
      </w:pPr>
      <w:r w:rsidRPr="25987BEA">
        <w:rPr>
          <w:rFonts w:ascii="Segoe UI" w:hAnsi="Segoe UI" w:cs="Segoe UI"/>
          <w:b/>
          <w:bCs/>
          <w:sz w:val="28"/>
          <w:szCs w:val="28"/>
        </w:rPr>
        <w:t>202</w:t>
      </w:r>
      <w:r w:rsidR="6ECD6A3C" w:rsidRPr="25987BEA">
        <w:rPr>
          <w:rFonts w:ascii="Segoe UI" w:hAnsi="Segoe UI" w:cs="Segoe UI"/>
          <w:b/>
          <w:bCs/>
          <w:sz w:val="28"/>
          <w:szCs w:val="28"/>
        </w:rPr>
        <w:t>2</w:t>
      </w:r>
      <w:r w:rsidR="504E2DE0" w:rsidRPr="25987BEA">
        <w:rPr>
          <w:rFonts w:ascii="Segoe UI" w:hAnsi="Segoe UI" w:cs="Segoe UI"/>
          <w:b/>
          <w:bCs/>
          <w:sz w:val="28"/>
          <w:szCs w:val="28"/>
        </w:rPr>
        <w:t xml:space="preserve"> </w:t>
      </w:r>
      <w:r w:rsidR="00285F3A">
        <w:rPr>
          <w:rFonts w:ascii="Segoe UI" w:hAnsi="Segoe UI" w:cs="Segoe UI"/>
          <w:b/>
          <w:bCs/>
          <w:sz w:val="28"/>
          <w:szCs w:val="28"/>
        </w:rPr>
        <w:t>C</w:t>
      </w:r>
      <w:r w:rsidR="00141350" w:rsidRPr="25987BEA">
        <w:rPr>
          <w:rFonts w:ascii="Segoe UI" w:hAnsi="Segoe UI" w:cs="Segoe UI"/>
          <w:b/>
          <w:bCs/>
          <w:sz w:val="28"/>
          <w:szCs w:val="28"/>
        </w:rPr>
        <w:t>lass Setting Policy</w:t>
      </w:r>
    </w:p>
    <w:p w14:paraId="672A6659" w14:textId="77777777" w:rsidR="00C213C2" w:rsidRPr="00063FAB" w:rsidRDefault="00C213C2" w:rsidP="00342200">
      <w:pPr>
        <w:autoSpaceDE w:val="0"/>
        <w:autoSpaceDN w:val="0"/>
        <w:adjustRightInd w:val="0"/>
        <w:rPr>
          <w:rFonts w:ascii="Segoe UI" w:hAnsi="Segoe UI" w:cs="Segoe UI"/>
          <w:b/>
          <w:sz w:val="28"/>
          <w:szCs w:val="22"/>
        </w:rPr>
      </w:pPr>
    </w:p>
    <w:p w14:paraId="0A37501D" w14:textId="77777777" w:rsidR="00E329AD" w:rsidRDefault="00E329AD" w:rsidP="00342200">
      <w:pPr>
        <w:autoSpaceDE w:val="0"/>
        <w:autoSpaceDN w:val="0"/>
        <w:adjustRightInd w:val="0"/>
        <w:rPr>
          <w:rFonts w:ascii="Segoe UI" w:hAnsi="Segoe UI" w:cs="Segoe UI"/>
          <w:b/>
          <w:bCs/>
          <w:color w:val="000000"/>
          <w:sz w:val="22"/>
          <w:szCs w:val="22"/>
        </w:rPr>
      </w:pPr>
    </w:p>
    <w:p w14:paraId="5DAB6C7B" w14:textId="77777777" w:rsidR="004500CD" w:rsidRDefault="004500CD" w:rsidP="00342200">
      <w:pPr>
        <w:autoSpaceDE w:val="0"/>
        <w:autoSpaceDN w:val="0"/>
        <w:adjustRightInd w:val="0"/>
        <w:rPr>
          <w:rFonts w:ascii="Segoe UI" w:hAnsi="Segoe UI" w:cs="Segoe UI"/>
          <w:b/>
          <w:bCs/>
          <w:color w:val="000000"/>
          <w:sz w:val="22"/>
          <w:szCs w:val="22"/>
        </w:rPr>
      </w:pPr>
    </w:p>
    <w:tbl>
      <w:tblPr>
        <w:tblpPr w:leftFromText="180" w:rightFromText="180" w:bottomFromText="200" w:vertAnchor="page" w:horzAnchor="margin" w:tblpY="328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46"/>
        <w:gridCol w:w="5676"/>
      </w:tblGrid>
      <w:tr w:rsidR="004500CD" w:rsidRPr="00FD7F21" w14:paraId="7F842F51" w14:textId="77777777" w:rsidTr="25987BEA">
        <w:tc>
          <w:tcPr>
            <w:tcW w:w="8522" w:type="dxa"/>
            <w:gridSpan w:val="2"/>
            <w:tcBorders>
              <w:top w:val="single" w:sz="12" w:space="0" w:color="auto"/>
              <w:left w:val="single" w:sz="12" w:space="0" w:color="auto"/>
              <w:bottom w:val="single" w:sz="12" w:space="0" w:color="auto"/>
              <w:right w:val="single" w:sz="12" w:space="0" w:color="auto"/>
            </w:tcBorders>
            <w:hideMark/>
          </w:tcPr>
          <w:p w14:paraId="6C71EFCA" w14:textId="77777777" w:rsidR="004500CD" w:rsidRPr="00FD7F21" w:rsidRDefault="004500CD" w:rsidP="00342200">
            <w:pPr>
              <w:rPr>
                <w:rFonts w:ascii="Segoe UI" w:hAnsi="Segoe UI" w:cs="Segoe UI"/>
                <w:b/>
                <w:sz w:val="20"/>
                <w:szCs w:val="20"/>
                <w:lang w:val="en-US"/>
              </w:rPr>
            </w:pPr>
            <w:r w:rsidRPr="00FD7F21">
              <w:rPr>
                <w:rFonts w:ascii="Segoe UI" w:hAnsi="Segoe UI" w:cs="Segoe UI"/>
                <w:b/>
                <w:sz w:val="20"/>
                <w:szCs w:val="20"/>
                <w:lang w:val="en-US"/>
              </w:rPr>
              <w:t>This Policy was adopted by The Governing Body of St Charles Catholic Primary School on:</w:t>
            </w:r>
          </w:p>
        </w:tc>
      </w:tr>
      <w:tr w:rsidR="004500CD" w:rsidRPr="00FD7F21" w14:paraId="04186E4F" w14:textId="77777777" w:rsidTr="25987BEA">
        <w:trPr>
          <w:trHeight w:val="425"/>
        </w:trPr>
        <w:tc>
          <w:tcPr>
            <w:tcW w:w="2846" w:type="dxa"/>
            <w:tcBorders>
              <w:top w:val="single" w:sz="12" w:space="0" w:color="auto"/>
              <w:left w:val="single" w:sz="12" w:space="0" w:color="auto"/>
              <w:bottom w:val="single" w:sz="12" w:space="0" w:color="auto"/>
              <w:right w:val="single" w:sz="12" w:space="0" w:color="auto"/>
            </w:tcBorders>
            <w:hideMark/>
          </w:tcPr>
          <w:p w14:paraId="3DD87AAF" w14:textId="0F6F6553" w:rsidR="004500CD" w:rsidRPr="00FD7F21" w:rsidRDefault="004500CD" w:rsidP="25987BEA">
            <w:pPr>
              <w:rPr>
                <w:rFonts w:ascii="Segoe UI" w:hAnsi="Segoe UI" w:cs="Segoe UI"/>
                <w:b/>
                <w:bCs/>
                <w:sz w:val="20"/>
                <w:szCs w:val="20"/>
                <w:lang w:val="en-US"/>
              </w:rPr>
            </w:pPr>
            <w:r w:rsidRPr="25987BEA">
              <w:rPr>
                <w:rFonts w:ascii="Segoe UI" w:hAnsi="Segoe UI" w:cs="Segoe UI"/>
                <w:b/>
                <w:bCs/>
                <w:sz w:val="20"/>
                <w:szCs w:val="20"/>
                <w:lang w:val="en-US"/>
              </w:rPr>
              <w:t>Date:</w:t>
            </w:r>
            <w:r w:rsidR="009B76FD" w:rsidRPr="25987BEA">
              <w:rPr>
                <w:rFonts w:ascii="Segoe UI" w:hAnsi="Segoe UI" w:cs="Segoe UI"/>
                <w:b/>
                <w:bCs/>
                <w:sz w:val="20"/>
                <w:szCs w:val="20"/>
                <w:lang w:val="en-US"/>
              </w:rPr>
              <w:t xml:space="preserve"> </w:t>
            </w:r>
          </w:p>
        </w:tc>
        <w:tc>
          <w:tcPr>
            <w:tcW w:w="5676" w:type="dxa"/>
            <w:tcBorders>
              <w:top w:val="single" w:sz="12" w:space="0" w:color="auto"/>
              <w:left w:val="single" w:sz="12" w:space="0" w:color="auto"/>
              <w:bottom w:val="single" w:sz="12" w:space="0" w:color="auto"/>
              <w:right w:val="single" w:sz="12" w:space="0" w:color="auto"/>
            </w:tcBorders>
            <w:hideMark/>
          </w:tcPr>
          <w:p w14:paraId="5A192979" w14:textId="23E0EFB0" w:rsidR="004500CD" w:rsidRPr="00FD7F21" w:rsidRDefault="004500CD" w:rsidP="00AE03B2">
            <w:pPr>
              <w:rPr>
                <w:rFonts w:ascii="Segoe UI" w:hAnsi="Segoe UI" w:cs="Segoe UI"/>
                <w:b/>
                <w:sz w:val="20"/>
                <w:szCs w:val="20"/>
                <w:lang w:val="en-US"/>
              </w:rPr>
            </w:pPr>
            <w:r w:rsidRPr="00FD7F21">
              <w:rPr>
                <w:rFonts w:ascii="Segoe UI" w:hAnsi="Segoe UI" w:cs="Segoe UI"/>
                <w:b/>
                <w:sz w:val="20"/>
                <w:szCs w:val="20"/>
                <w:lang w:val="en-US"/>
              </w:rPr>
              <w:t xml:space="preserve">Signed by: </w:t>
            </w:r>
            <w:r w:rsidR="0017197E">
              <w:rPr>
                <w:noProof/>
              </w:rPr>
              <w:drawing>
                <wp:inline distT="0" distB="0" distL="0" distR="0" wp14:anchorId="7E13BA88" wp14:editId="60B1E667">
                  <wp:extent cx="2562225" cy="304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2225" cy="304800"/>
                          </a:xfrm>
                          <a:prstGeom prst="rect">
                            <a:avLst/>
                          </a:prstGeom>
                          <a:noFill/>
                          <a:ln>
                            <a:noFill/>
                          </a:ln>
                        </pic:spPr>
                      </pic:pic>
                    </a:graphicData>
                  </a:graphic>
                </wp:inline>
              </w:drawing>
            </w:r>
          </w:p>
        </w:tc>
      </w:tr>
      <w:tr w:rsidR="00C46895" w:rsidRPr="00FD7F21" w14:paraId="6258BA40" w14:textId="77777777" w:rsidTr="25987BEA">
        <w:trPr>
          <w:trHeight w:val="532"/>
        </w:trPr>
        <w:tc>
          <w:tcPr>
            <w:tcW w:w="8522" w:type="dxa"/>
            <w:gridSpan w:val="2"/>
            <w:tcBorders>
              <w:top w:val="single" w:sz="12" w:space="0" w:color="auto"/>
              <w:left w:val="single" w:sz="12" w:space="0" w:color="auto"/>
              <w:bottom w:val="single" w:sz="12" w:space="0" w:color="auto"/>
              <w:right w:val="single" w:sz="12" w:space="0" w:color="auto"/>
            </w:tcBorders>
            <w:hideMark/>
          </w:tcPr>
          <w:p w14:paraId="7B9E836F" w14:textId="43D4F0D4" w:rsidR="00C46895" w:rsidRDefault="009B76FD" w:rsidP="25987BEA">
            <w:pPr>
              <w:rPr>
                <w:rFonts w:ascii="Segoe UI" w:hAnsi="Segoe UI" w:cs="Segoe UI"/>
                <w:b/>
                <w:bCs/>
                <w:sz w:val="20"/>
                <w:szCs w:val="20"/>
                <w:lang w:val="en-US"/>
              </w:rPr>
            </w:pPr>
            <w:r w:rsidRPr="25987BEA">
              <w:rPr>
                <w:rFonts w:ascii="Segoe UI" w:hAnsi="Segoe UI" w:cs="Segoe UI"/>
                <w:b/>
                <w:bCs/>
                <w:sz w:val="20"/>
                <w:szCs w:val="20"/>
                <w:lang w:val="en-US"/>
              </w:rPr>
              <w:t xml:space="preserve">It will be reviewed </w:t>
            </w:r>
            <w:r w:rsidR="00304D9D">
              <w:rPr>
                <w:rFonts w:ascii="Segoe UI" w:hAnsi="Segoe UI" w:cs="Segoe UI"/>
                <w:b/>
                <w:bCs/>
                <w:sz w:val="20"/>
                <w:szCs w:val="20"/>
                <w:lang w:val="en-US"/>
              </w:rPr>
              <w:t>April 2023</w:t>
            </w:r>
          </w:p>
          <w:p w14:paraId="02EB378F" w14:textId="77777777" w:rsidR="00C46895" w:rsidRPr="00FD7F21" w:rsidRDefault="00C46895" w:rsidP="00342200">
            <w:pPr>
              <w:rPr>
                <w:rFonts w:ascii="Segoe UI" w:hAnsi="Segoe UI" w:cs="Segoe UI"/>
                <w:b/>
                <w:sz w:val="20"/>
                <w:szCs w:val="20"/>
                <w:lang w:val="en-US"/>
              </w:rPr>
            </w:pPr>
          </w:p>
        </w:tc>
      </w:tr>
    </w:tbl>
    <w:p w14:paraId="6E8F5140" w14:textId="77777777" w:rsidR="003E0A71" w:rsidRDefault="003E0A71" w:rsidP="00342200">
      <w:pPr>
        <w:jc w:val="center"/>
        <w:rPr>
          <w:rFonts w:ascii="Segoe UI" w:hAnsi="Segoe UI" w:cs="Segoe UI"/>
          <w:sz w:val="28"/>
          <w:szCs w:val="28"/>
        </w:rPr>
      </w:pPr>
      <w:r>
        <w:rPr>
          <w:rFonts w:ascii="Segoe UI" w:hAnsi="Segoe UI" w:cs="Segoe UI"/>
          <w:sz w:val="28"/>
          <w:szCs w:val="28"/>
        </w:rPr>
        <w:t>Mission Statement</w:t>
      </w:r>
    </w:p>
    <w:p w14:paraId="2C240D43" w14:textId="77777777" w:rsidR="003E0A71" w:rsidRPr="00EC3576" w:rsidRDefault="003E0A71" w:rsidP="00342200">
      <w:pPr>
        <w:jc w:val="center"/>
        <w:rPr>
          <w:rFonts w:ascii="Segoe UI" w:hAnsi="Segoe UI" w:cs="Segoe UI"/>
          <w:i/>
          <w:sz w:val="28"/>
          <w:szCs w:val="28"/>
        </w:rPr>
      </w:pPr>
      <w:r w:rsidRPr="00EC3576">
        <w:rPr>
          <w:rFonts w:ascii="Segoe UI" w:hAnsi="Segoe UI" w:cs="Segoe UI"/>
          <w:i/>
          <w:sz w:val="28"/>
          <w:szCs w:val="28"/>
        </w:rPr>
        <w:t xml:space="preserve">“Let all </w:t>
      </w:r>
      <w:r>
        <w:rPr>
          <w:rFonts w:ascii="Segoe UI" w:hAnsi="Segoe UI" w:cs="Segoe UI"/>
          <w:i/>
          <w:sz w:val="28"/>
          <w:szCs w:val="28"/>
        </w:rPr>
        <w:t xml:space="preserve">that </w:t>
      </w:r>
      <w:r w:rsidRPr="00EC3576">
        <w:rPr>
          <w:rFonts w:ascii="Segoe UI" w:hAnsi="Segoe UI" w:cs="Segoe UI"/>
          <w:i/>
          <w:sz w:val="28"/>
          <w:szCs w:val="28"/>
        </w:rPr>
        <w:t>you do be done in Love.</w:t>
      </w:r>
    </w:p>
    <w:p w14:paraId="03A376FD" w14:textId="77777777" w:rsidR="003E0A71" w:rsidRDefault="003E0A71" w:rsidP="00342200">
      <w:pPr>
        <w:jc w:val="center"/>
        <w:rPr>
          <w:rFonts w:ascii="Segoe UI" w:hAnsi="Segoe UI" w:cs="Segoe UI"/>
          <w:sz w:val="28"/>
          <w:szCs w:val="28"/>
        </w:rPr>
      </w:pPr>
      <w:r w:rsidRPr="00EC3576">
        <w:rPr>
          <w:rFonts w:ascii="Segoe UI" w:hAnsi="Segoe UI" w:cs="Segoe UI"/>
          <w:i/>
          <w:sz w:val="28"/>
          <w:szCs w:val="28"/>
        </w:rPr>
        <w:t xml:space="preserve">Love is </w:t>
      </w:r>
      <w:r>
        <w:rPr>
          <w:rFonts w:ascii="Segoe UI" w:hAnsi="Segoe UI" w:cs="Segoe UI"/>
          <w:i/>
          <w:sz w:val="28"/>
          <w:szCs w:val="28"/>
        </w:rPr>
        <w:t xml:space="preserve">made </w:t>
      </w:r>
      <w:r w:rsidRPr="00EC3576">
        <w:rPr>
          <w:rFonts w:ascii="Segoe UI" w:hAnsi="Segoe UI" w:cs="Segoe UI"/>
          <w:i/>
          <w:sz w:val="28"/>
          <w:szCs w:val="28"/>
        </w:rPr>
        <w:t>possible with respect.”</w:t>
      </w:r>
      <w:r>
        <w:rPr>
          <w:rFonts w:ascii="Segoe UI" w:hAnsi="Segoe UI" w:cs="Segoe UI"/>
          <w:sz w:val="28"/>
          <w:szCs w:val="28"/>
        </w:rPr>
        <w:t xml:space="preserve"> St Charles Borromeo</w:t>
      </w:r>
    </w:p>
    <w:p w14:paraId="6A05A809" w14:textId="77777777" w:rsidR="003E0A71" w:rsidRDefault="003E0A71" w:rsidP="00342200">
      <w:pPr>
        <w:jc w:val="center"/>
        <w:rPr>
          <w:rFonts w:ascii="Segoe UI" w:hAnsi="Segoe UI" w:cs="Segoe UI"/>
          <w:sz w:val="28"/>
          <w:szCs w:val="28"/>
        </w:rPr>
      </w:pPr>
    </w:p>
    <w:p w14:paraId="5592B2E8" w14:textId="77777777" w:rsidR="003E0A71" w:rsidRDefault="003E0A71" w:rsidP="00342200">
      <w:pPr>
        <w:rPr>
          <w:rFonts w:ascii="Segoe UI" w:hAnsi="Segoe UI" w:cs="Segoe UI"/>
        </w:rPr>
      </w:pPr>
      <w:r>
        <w:rPr>
          <w:rFonts w:ascii="Segoe UI" w:hAnsi="Segoe UI" w:cs="Segoe UI"/>
        </w:rPr>
        <w:t>At St Charles’ we pray, love and learn together as one school family, with Christ at our centre. We create and experience joy every day in our home, our school and our parish.</w:t>
      </w:r>
    </w:p>
    <w:p w14:paraId="5A39BBE3" w14:textId="77777777" w:rsidR="003E0A71" w:rsidRDefault="003E0A71" w:rsidP="00342200">
      <w:pPr>
        <w:rPr>
          <w:rFonts w:ascii="Segoe UI" w:hAnsi="Segoe UI" w:cs="Segoe UI"/>
        </w:rPr>
      </w:pPr>
    </w:p>
    <w:p w14:paraId="3BDCDA0E" w14:textId="77777777" w:rsidR="003E0A71" w:rsidRDefault="003E0A71" w:rsidP="00342200">
      <w:pPr>
        <w:rPr>
          <w:rFonts w:ascii="Segoe UI" w:hAnsi="Segoe UI" w:cs="Segoe UI"/>
          <w:b/>
        </w:rPr>
      </w:pPr>
      <w:r>
        <w:rPr>
          <w:rFonts w:ascii="Segoe UI" w:hAnsi="Segoe UI" w:cs="Segoe UI"/>
          <w:b/>
        </w:rPr>
        <w:t>Vision</w:t>
      </w:r>
    </w:p>
    <w:p w14:paraId="46F1C0F8" w14:textId="77777777" w:rsidR="003E0A71" w:rsidRDefault="003E0A71" w:rsidP="00342200">
      <w:pPr>
        <w:rPr>
          <w:rFonts w:ascii="Segoe UI" w:hAnsi="Segoe UI" w:cs="Segoe UI"/>
        </w:rPr>
      </w:pPr>
      <w:r>
        <w:rPr>
          <w:rFonts w:ascii="Segoe UI" w:hAnsi="Segoe UI" w:cs="Segoe UI"/>
        </w:rPr>
        <w:t>Children will leave St. Charles’:</w:t>
      </w:r>
    </w:p>
    <w:p w14:paraId="6E2392B1" w14:textId="77777777" w:rsidR="003E0A71" w:rsidRDefault="003E0A71" w:rsidP="00842AF7">
      <w:pPr>
        <w:pStyle w:val="ListParagraph"/>
        <w:numPr>
          <w:ilvl w:val="0"/>
          <w:numId w:val="1"/>
        </w:numPr>
        <w:spacing w:after="200"/>
        <w:rPr>
          <w:rFonts w:ascii="Segoe UI" w:hAnsi="Segoe UI" w:cs="Segoe UI"/>
        </w:rPr>
      </w:pPr>
      <w:r>
        <w:rPr>
          <w:rFonts w:ascii="Segoe UI" w:hAnsi="Segoe UI" w:cs="Segoe UI"/>
        </w:rPr>
        <w:t>With a love for learning.</w:t>
      </w:r>
    </w:p>
    <w:p w14:paraId="4E02D23B" w14:textId="77777777" w:rsidR="003E0A71" w:rsidRPr="00516FC9" w:rsidRDefault="003E0A71" w:rsidP="00842AF7">
      <w:pPr>
        <w:pStyle w:val="ListParagraph"/>
        <w:numPr>
          <w:ilvl w:val="0"/>
          <w:numId w:val="1"/>
        </w:numPr>
        <w:spacing w:after="200"/>
        <w:rPr>
          <w:rFonts w:ascii="Segoe UI" w:hAnsi="Segoe UI" w:cs="Segoe UI"/>
        </w:rPr>
      </w:pPr>
      <w:r>
        <w:rPr>
          <w:rFonts w:ascii="Segoe UI" w:hAnsi="Segoe UI" w:cs="Segoe UI"/>
        </w:rPr>
        <w:t>With Christ in their hearts.</w:t>
      </w:r>
    </w:p>
    <w:p w14:paraId="5D158A7B" w14:textId="77777777" w:rsidR="003E0A71" w:rsidRDefault="003E0A71" w:rsidP="00842AF7">
      <w:pPr>
        <w:pStyle w:val="ListParagraph"/>
        <w:numPr>
          <w:ilvl w:val="0"/>
          <w:numId w:val="1"/>
        </w:numPr>
        <w:spacing w:after="200"/>
        <w:rPr>
          <w:rFonts w:ascii="Segoe UI" w:hAnsi="Segoe UI" w:cs="Segoe UI"/>
        </w:rPr>
      </w:pPr>
      <w:r>
        <w:rPr>
          <w:rFonts w:ascii="Segoe UI" w:hAnsi="Segoe UI" w:cs="Segoe UI"/>
        </w:rPr>
        <w:t>With outstanding manners.</w:t>
      </w:r>
    </w:p>
    <w:p w14:paraId="5FCCA027" w14:textId="77777777" w:rsidR="003E0A71" w:rsidRDefault="003E0A71" w:rsidP="00842AF7">
      <w:pPr>
        <w:pStyle w:val="ListParagraph"/>
        <w:numPr>
          <w:ilvl w:val="0"/>
          <w:numId w:val="1"/>
        </w:numPr>
        <w:spacing w:after="200"/>
        <w:rPr>
          <w:rFonts w:ascii="Segoe UI" w:hAnsi="Segoe UI" w:cs="Segoe UI"/>
        </w:rPr>
      </w:pPr>
      <w:r>
        <w:rPr>
          <w:rFonts w:ascii="Segoe UI" w:hAnsi="Segoe UI" w:cs="Segoe UI"/>
        </w:rPr>
        <w:t>Showing care and respect for all.</w:t>
      </w:r>
    </w:p>
    <w:p w14:paraId="1B9E9C07" w14:textId="77777777" w:rsidR="003E0A71" w:rsidRDefault="003E0A71" w:rsidP="00842AF7">
      <w:pPr>
        <w:pStyle w:val="ListParagraph"/>
        <w:numPr>
          <w:ilvl w:val="0"/>
          <w:numId w:val="1"/>
        </w:numPr>
        <w:spacing w:after="200"/>
        <w:rPr>
          <w:rFonts w:ascii="Segoe UI" w:hAnsi="Segoe UI" w:cs="Segoe UI"/>
        </w:rPr>
      </w:pPr>
      <w:r>
        <w:rPr>
          <w:rFonts w:ascii="Segoe UI" w:hAnsi="Segoe UI" w:cs="Segoe UI"/>
        </w:rPr>
        <w:t>Having achieved their best.</w:t>
      </w:r>
    </w:p>
    <w:p w14:paraId="46412BEF" w14:textId="77777777" w:rsidR="003E0A71" w:rsidRDefault="003E0A71" w:rsidP="00842AF7">
      <w:pPr>
        <w:pStyle w:val="ListParagraph"/>
        <w:numPr>
          <w:ilvl w:val="0"/>
          <w:numId w:val="1"/>
        </w:numPr>
        <w:spacing w:after="200"/>
        <w:rPr>
          <w:rFonts w:ascii="Segoe UI" w:hAnsi="Segoe UI" w:cs="Segoe UI"/>
        </w:rPr>
      </w:pPr>
      <w:r>
        <w:rPr>
          <w:rFonts w:ascii="Segoe UI" w:hAnsi="Segoe UI" w:cs="Segoe UI"/>
        </w:rPr>
        <w:t>With a sense of pride and confidence.</w:t>
      </w:r>
    </w:p>
    <w:p w14:paraId="43C6A233" w14:textId="77777777" w:rsidR="003E0A71" w:rsidRDefault="003E0A71" w:rsidP="00842AF7">
      <w:pPr>
        <w:pStyle w:val="ListParagraph"/>
        <w:numPr>
          <w:ilvl w:val="0"/>
          <w:numId w:val="1"/>
        </w:numPr>
        <w:spacing w:after="200"/>
        <w:rPr>
          <w:rFonts w:ascii="Segoe UI" w:hAnsi="Segoe UI" w:cs="Segoe UI"/>
        </w:rPr>
      </w:pPr>
      <w:r>
        <w:rPr>
          <w:rFonts w:ascii="Segoe UI" w:hAnsi="Segoe UI" w:cs="Segoe UI"/>
        </w:rPr>
        <w:t>With a deep sense of responsibility.</w:t>
      </w:r>
    </w:p>
    <w:p w14:paraId="196AC7DF" w14:textId="77777777" w:rsidR="003E0A71" w:rsidRDefault="003E0A71" w:rsidP="00842AF7">
      <w:pPr>
        <w:pStyle w:val="ListParagraph"/>
        <w:numPr>
          <w:ilvl w:val="0"/>
          <w:numId w:val="1"/>
        </w:numPr>
        <w:spacing w:after="200"/>
        <w:rPr>
          <w:rFonts w:ascii="Segoe UI" w:hAnsi="Segoe UI" w:cs="Segoe UI"/>
        </w:rPr>
      </w:pPr>
      <w:r>
        <w:rPr>
          <w:rFonts w:ascii="Segoe UI" w:hAnsi="Segoe UI" w:cs="Segoe UI"/>
        </w:rPr>
        <w:t>With life-long skills to enhance their future.</w:t>
      </w:r>
    </w:p>
    <w:p w14:paraId="0CB26FEC" w14:textId="77777777" w:rsidR="003E0A71" w:rsidRDefault="003E0A71" w:rsidP="00342200">
      <w:pPr>
        <w:rPr>
          <w:rFonts w:ascii="Segoe UI" w:hAnsi="Segoe UI" w:cs="Segoe UI"/>
          <w:b/>
        </w:rPr>
      </w:pPr>
      <w:r>
        <w:rPr>
          <w:rFonts w:ascii="Segoe UI" w:hAnsi="Segoe UI" w:cs="Segoe UI"/>
          <w:b/>
        </w:rPr>
        <w:t>Values:</w:t>
      </w:r>
    </w:p>
    <w:p w14:paraId="0B7695C9" w14:textId="77777777" w:rsidR="003E0A71" w:rsidRPr="00731E95" w:rsidRDefault="003E0A71" w:rsidP="00342200">
      <w:pPr>
        <w:rPr>
          <w:rFonts w:ascii="Segoe UI" w:hAnsi="Segoe UI" w:cs="Segoe UI"/>
        </w:rPr>
      </w:pPr>
      <w:r>
        <w:rPr>
          <w:rFonts w:ascii="Segoe UI" w:hAnsi="Segoe UI" w:cs="Segoe UI"/>
        </w:rPr>
        <w:t>Everyone at St. Charles’ will be:</w:t>
      </w:r>
    </w:p>
    <w:p w14:paraId="6A9B9B97" w14:textId="77777777" w:rsidR="003E0A71" w:rsidRDefault="003E0A71" w:rsidP="00842AF7">
      <w:pPr>
        <w:pStyle w:val="ListParagraph"/>
        <w:numPr>
          <w:ilvl w:val="0"/>
          <w:numId w:val="2"/>
        </w:numPr>
        <w:spacing w:after="200"/>
        <w:rPr>
          <w:rFonts w:ascii="Segoe UI" w:hAnsi="Segoe UI" w:cs="Segoe UI"/>
        </w:rPr>
      </w:pPr>
      <w:r>
        <w:rPr>
          <w:rFonts w:ascii="Segoe UI" w:hAnsi="Segoe UI" w:cs="Segoe UI"/>
        </w:rPr>
        <w:t>Compassionate</w:t>
      </w:r>
    </w:p>
    <w:p w14:paraId="61C4DDB9" w14:textId="77777777" w:rsidR="003E0A71" w:rsidRDefault="003E0A71" w:rsidP="00842AF7">
      <w:pPr>
        <w:pStyle w:val="ListParagraph"/>
        <w:numPr>
          <w:ilvl w:val="0"/>
          <w:numId w:val="2"/>
        </w:numPr>
        <w:spacing w:after="200"/>
        <w:rPr>
          <w:rFonts w:ascii="Segoe UI" w:hAnsi="Segoe UI" w:cs="Segoe UI"/>
        </w:rPr>
      </w:pPr>
      <w:r>
        <w:rPr>
          <w:rFonts w:ascii="Segoe UI" w:hAnsi="Segoe UI" w:cs="Segoe UI"/>
        </w:rPr>
        <w:t>Aspirational</w:t>
      </w:r>
    </w:p>
    <w:p w14:paraId="52372267" w14:textId="77777777" w:rsidR="003E0A71" w:rsidRDefault="003E0A71" w:rsidP="00842AF7">
      <w:pPr>
        <w:pStyle w:val="ListParagraph"/>
        <w:numPr>
          <w:ilvl w:val="0"/>
          <w:numId w:val="2"/>
        </w:numPr>
        <w:spacing w:after="200"/>
        <w:rPr>
          <w:rFonts w:ascii="Segoe UI" w:hAnsi="Segoe UI" w:cs="Segoe UI"/>
        </w:rPr>
      </w:pPr>
      <w:r>
        <w:rPr>
          <w:rFonts w:ascii="Segoe UI" w:hAnsi="Segoe UI" w:cs="Segoe UI"/>
        </w:rPr>
        <w:t>Determined</w:t>
      </w:r>
    </w:p>
    <w:p w14:paraId="198FDC3F" w14:textId="77777777" w:rsidR="003E0A71" w:rsidRPr="00731E95" w:rsidRDefault="003E0A71" w:rsidP="00842AF7">
      <w:pPr>
        <w:pStyle w:val="ListParagraph"/>
        <w:numPr>
          <w:ilvl w:val="0"/>
          <w:numId w:val="2"/>
        </w:numPr>
        <w:spacing w:after="200"/>
        <w:rPr>
          <w:rFonts w:ascii="Segoe UI" w:hAnsi="Segoe UI" w:cs="Segoe UI"/>
        </w:rPr>
      </w:pPr>
      <w:r>
        <w:rPr>
          <w:rFonts w:ascii="Segoe UI" w:hAnsi="Segoe UI" w:cs="Segoe UI"/>
        </w:rPr>
        <w:t>Enthusiastic</w:t>
      </w:r>
    </w:p>
    <w:p w14:paraId="39B7A6B8" w14:textId="77777777" w:rsidR="003E0A71" w:rsidRDefault="003E0A71" w:rsidP="00842AF7">
      <w:pPr>
        <w:pStyle w:val="ListParagraph"/>
        <w:numPr>
          <w:ilvl w:val="0"/>
          <w:numId w:val="2"/>
        </w:numPr>
        <w:spacing w:after="200"/>
        <w:rPr>
          <w:rFonts w:ascii="Segoe UI" w:hAnsi="Segoe UI" w:cs="Segoe UI"/>
        </w:rPr>
      </w:pPr>
      <w:r>
        <w:rPr>
          <w:rFonts w:ascii="Segoe UI" w:hAnsi="Segoe UI" w:cs="Segoe UI"/>
        </w:rPr>
        <w:t>Humble</w:t>
      </w:r>
    </w:p>
    <w:p w14:paraId="77E004C8" w14:textId="77777777" w:rsidR="003E0A71" w:rsidRDefault="003E0A71" w:rsidP="00842AF7">
      <w:pPr>
        <w:pStyle w:val="ListParagraph"/>
        <w:numPr>
          <w:ilvl w:val="0"/>
          <w:numId w:val="2"/>
        </w:numPr>
        <w:spacing w:after="200"/>
        <w:rPr>
          <w:rFonts w:ascii="Segoe UI" w:hAnsi="Segoe UI" w:cs="Segoe UI"/>
        </w:rPr>
      </w:pPr>
      <w:r>
        <w:rPr>
          <w:rFonts w:ascii="Segoe UI" w:hAnsi="Segoe UI" w:cs="Segoe UI"/>
        </w:rPr>
        <w:t>Friendly</w:t>
      </w:r>
    </w:p>
    <w:p w14:paraId="6D1E7AEA" w14:textId="77777777" w:rsidR="003E0A71" w:rsidRDefault="003E0A71" w:rsidP="00842AF7">
      <w:pPr>
        <w:pStyle w:val="ListParagraph"/>
        <w:numPr>
          <w:ilvl w:val="0"/>
          <w:numId w:val="2"/>
        </w:numPr>
        <w:spacing w:after="200"/>
        <w:rPr>
          <w:rFonts w:ascii="Segoe UI" w:hAnsi="Segoe UI" w:cs="Segoe UI"/>
        </w:rPr>
      </w:pPr>
      <w:r>
        <w:rPr>
          <w:rFonts w:ascii="Segoe UI" w:hAnsi="Segoe UI" w:cs="Segoe UI"/>
        </w:rPr>
        <w:t>Trustworthy</w:t>
      </w:r>
    </w:p>
    <w:p w14:paraId="41C8F396" w14:textId="77777777" w:rsidR="00B7574A" w:rsidRDefault="00B7574A" w:rsidP="00B7574A">
      <w:pPr>
        <w:pStyle w:val="ListParagraph"/>
        <w:spacing w:after="200"/>
        <w:rPr>
          <w:rFonts w:ascii="Segoe UI" w:hAnsi="Segoe UI" w:cs="Segoe UI"/>
        </w:rPr>
      </w:pPr>
    </w:p>
    <w:p w14:paraId="72A3D3EC" w14:textId="77777777" w:rsidR="00AE03B2" w:rsidRDefault="00AE03B2" w:rsidP="00B7574A">
      <w:pPr>
        <w:pStyle w:val="ListParagraph"/>
        <w:spacing w:after="200"/>
        <w:rPr>
          <w:rFonts w:ascii="Segoe UI" w:hAnsi="Segoe UI" w:cs="Segoe UI"/>
        </w:rPr>
      </w:pPr>
    </w:p>
    <w:p w14:paraId="0D0B940D" w14:textId="77777777" w:rsidR="00AE03B2" w:rsidRDefault="00AE03B2" w:rsidP="00B7574A">
      <w:pPr>
        <w:pStyle w:val="ListParagraph"/>
        <w:spacing w:after="200"/>
        <w:rPr>
          <w:rFonts w:ascii="Segoe UI" w:hAnsi="Segoe UI" w:cs="Segoe UI"/>
        </w:rPr>
      </w:pPr>
    </w:p>
    <w:p w14:paraId="2CFFEE31" w14:textId="4AD62113" w:rsidR="007031CB" w:rsidRPr="00141350" w:rsidRDefault="007031CB" w:rsidP="007031CB">
      <w:pPr>
        <w:rPr>
          <w:rFonts w:ascii="Segoe UI" w:hAnsi="Segoe UI" w:cs="Segoe UI"/>
        </w:rPr>
      </w:pPr>
      <w:r w:rsidRPr="25987BEA">
        <w:rPr>
          <w:rFonts w:ascii="Segoe UI" w:hAnsi="Segoe UI" w:cs="Segoe UI"/>
        </w:rPr>
        <w:t xml:space="preserve">At </w:t>
      </w:r>
      <w:r w:rsidR="004B5587" w:rsidRPr="25987BEA">
        <w:rPr>
          <w:rFonts w:ascii="Segoe UI" w:hAnsi="Segoe UI" w:cs="Segoe UI"/>
        </w:rPr>
        <w:t>St Charles Catholic</w:t>
      </w:r>
      <w:r w:rsidRPr="25987BEA">
        <w:rPr>
          <w:rFonts w:ascii="Segoe UI" w:hAnsi="Segoe UI" w:cs="Segoe UI"/>
        </w:rPr>
        <w:t xml:space="preserve"> Primary</w:t>
      </w:r>
      <w:r w:rsidR="004B5587" w:rsidRPr="25987BEA">
        <w:rPr>
          <w:rFonts w:ascii="Segoe UI" w:hAnsi="Segoe UI" w:cs="Segoe UI"/>
        </w:rPr>
        <w:t xml:space="preserve"> School, we have an </w:t>
      </w:r>
      <w:r w:rsidR="66B1F7FE" w:rsidRPr="25987BEA">
        <w:rPr>
          <w:rFonts w:ascii="Segoe UI" w:hAnsi="Segoe UI" w:cs="Segoe UI"/>
        </w:rPr>
        <w:t xml:space="preserve">official </w:t>
      </w:r>
      <w:r w:rsidR="004B5587" w:rsidRPr="25987BEA">
        <w:rPr>
          <w:rFonts w:ascii="Segoe UI" w:hAnsi="Segoe UI" w:cs="Segoe UI"/>
        </w:rPr>
        <w:t>intake of 17</w:t>
      </w:r>
      <w:r w:rsidRPr="25987BEA">
        <w:rPr>
          <w:rFonts w:ascii="Segoe UI" w:hAnsi="Segoe UI" w:cs="Segoe UI"/>
        </w:rPr>
        <w:t xml:space="preserve"> pupils per year group</w:t>
      </w:r>
      <w:r w:rsidR="785F484F" w:rsidRPr="25987BEA">
        <w:rPr>
          <w:rFonts w:ascii="Segoe UI" w:hAnsi="Segoe UI" w:cs="Segoe UI"/>
        </w:rPr>
        <w:t>, even though we are striving for more children to join our school</w:t>
      </w:r>
      <w:r w:rsidRPr="25987BEA">
        <w:rPr>
          <w:rFonts w:ascii="Segoe UI" w:hAnsi="Segoe UI" w:cs="Segoe UI"/>
        </w:rPr>
        <w:t>. Th</w:t>
      </w:r>
      <w:r w:rsidR="00073F6C" w:rsidRPr="25987BEA">
        <w:rPr>
          <w:rFonts w:ascii="Segoe UI" w:hAnsi="Segoe UI" w:cs="Segoe UI"/>
        </w:rPr>
        <w:t>is means that there are too few</w:t>
      </w:r>
      <w:r w:rsidRPr="25987BEA">
        <w:rPr>
          <w:rFonts w:ascii="Segoe UI" w:hAnsi="Segoe UI" w:cs="Segoe UI"/>
        </w:rPr>
        <w:t xml:space="preserve"> childr</w:t>
      </w:r>
      <w:r w:rsidR="004B5587" w:rsidRPr="25987BEA">
        <w:rPr>
          <w:rFonts w:ascii="Segoe UI" w:hAnsi="Segoe UI" w:cs="Segoe UI"/>
        </w:rPr>
        <w:t>en for one class per year group.</w:t>
      </w:r>
      <w:r w:rsidRPr="25987BEA">
        <w:rPr>
          <w:rFonts w:ascii="Segoe UI" w:hAnsi="Segoe UI" w:cs="Segoe UI"/>
        </w:rPr>
        <w:t xml:space="preserve"> Consequently, most children at </w:t>
      </w:r>
      <w:r w:rsidR="004B5587" w:rsidRPr="25987BEA">
        <w:rPr>
          <w:rFonts w:ascii="Segoe UI" w:hAnsi="Segoe UI" w:cs="Segoe UI"/>
        </w:rPr>
        <w:t>St Charles Catholic</w:t>
      </w:r>
      <w:r w:rsidRPr="25987BEA">
        <w:rPr>
          <w:rFonts w:ascii="Segoe UI" w:hAnsi="Segoe UI" w:cs="Segoe UI"/>
        </w:rPr>
        <w:t xml:space="preserve"> will be in a mixed age class.</w:t>
      </w:r>
    </w:p>
    <w:p w14:paraId="0E27B00A" w14:textId="77777777" w:rsidR="001178BE" w:rsidRDefault="001178BE" w:rsidP="007031CB">
      <w:pPr>
        <w:rPr>
          <w:rFonts w:ascii="Segoe UI" w:hAnsi="Segoe UI" w:cs="Segoe UI"/>
          <w:b/>
          <w:u w:val="single"/>
        </w:rPr>
      </w:pPr>
    </w:p>
    <w:p w14:paraId="75AEF7E4" w14:textId="77777777" w:rsidR="007031CB" w:rsidRPr="00141350" w:rsidRDefault="007031CB" w:rsidP="007031CB">
      <w:pPr>
        <w:rPr>
          <w:rFonts w:ascii="Segoe UI" w:hAnsi="Segoe UI" w:cs="Segoe UI"/>
          <w:b/>
          <w:u w:val="single"/>
        </w:rPr>
      </w:pPr>
      <w:r w:rsidRPr="00141350">
        <w:rPr>
          <w:rFonts w:ascii="Segoe UI" w:hAnsi="Segoe UI" w:cs="Segoe UI"/>
          <w:b/>
          <w:u w:val="single"/>
        </w:rPr>
        <w:t>Class Setting in</w:t>
      </w:r>
      <w:r w:rsidR="004B5587" w:rsidRPr="00141350">
        <w:rPr>
          <w:rFonts w:ascii="Segoe UI" w:hAnsi="Segoe UI" w:cs="Segoe UI"/>
          <w:b/>
          <w:u w:val="single"/>
        </w:rPr>
        <w:t xml:space="preserve"> Early Years Foundation Stage and</w:t>
      </w:r>
      <w:r w:rsidRPr="00141350">
        <w:rPr>
          <w:rFonts w:ascii="Segoe UI" w:hAnsi="Segoe UI" w:cs="Segoe UI"/>
          <w:b/>
          <w:u w:val="single"/>
        </w:rPr>
        <w:t xml:space="preserve"> Key Stage One</w:t>
      </w:r>
    </w:p>
    <w:p w14:paraId="35053916" w14:textId="77777777" w:rsidR="007031CB" w:rsidRPr="00141350" w:rsidRDefault="004B5587" w:rsidP="007031CB">
      <w:pPr>
        <w:rPr>
          <w:rFonts w:ascii="Segoe UI" w:hAnsi="Segoe UI" w:cs="Segoe UI"/>
        </w:rPr>
      </w:pPr>
      <w:r w:rsidRPr="00141350">
        <w:rPr>
          <w:rFonts w:ascii="Segoe UI" w:hAnsi="Segoe UI" w:cs="Segoe UI"/>
        </w:rPr>
        <w:t xml:space="preserve">In EYFS and Key Stage 1 we have two classes: </w:t>
      </w:r>
    </w:p>
    <w:p w14:paraId="2A81D44A" w14:textId="77777777" w:rsidR="004B5587" w:rsidRPr="00141350" w:rsidRDefault="004B5587" w:rsidP="00842AF7">
      <w:pPr>
        <w:pStyle w:val="ListParagraph"/>
        <w:numPr>
          <w:ilvl w:val="0"/>
          <w:numId w:val="7"/>
        </w:numPr>
        <w:rPr>
          <w:rFonts w:ascii="Segoe UI" w:hAnsi="Segoe UI" w:cs="Segoe UI"/>
        </w:rPr>
      </w:pPr>
      <w:r w:rsidRPr="00141350">
        <w:rPr>
          <w:rFonts w:ascii="Segoe UI" w:hAnsi="Segoe UI" w:cs="Segoe UI"/>
        </w:rPr>
        <w:t>Class 1: EYFS and Year 1</w:t>
      </w:r>
    </w:p>
    <w:p w14:paraId="39EB50DC" w14:textId="77777777" w:rsidR="00863798" w:rsidRDefault="004B5587" w:rsidP="00863798">
      <w:pPr>
        <w:pStyle w:val="ListParagraph"/>
        <w:numPr>
          <w:ilvl w:val="0"/>
          <w:numId w:val="7"/>
        </w:numPr>
        <w:rPr>
          <w:rFonts w:ascii="Segoe UI" w:hAnsi="Segoe UI" w:cs="Segoe UI"/>
        </w:rPr>
      </w:pPr>
      <w:r w:rsidRPr="00141350">
        <w:rPr>
          <w:rFonts w:ascii="Segoe UI" w:hAnsi="Segoe UI" w:cs="Segoe UI"/>
        </w:rPr>
        <w:t>Class 2: Year 1 and Year 2</w:t>
      </w:r>
    </w:p>
    <w:p w14:paraId="60061E4C" w14:textId="77777777" w:rsidR="00863798" w:rsidRDefault="00863798" w:rsidP="00863798">
      <w:pPr>
        <w:rPr>
          <w:rFonts w:ascii="Segoe UI" w:hAnsi="Segoe UI" w:cs="Segoe UI"/>
          <w:b/>
          <w:u w:val="single"/>
        </w:rPr>
      </w:pPr>
    </w:p>
    <w:p w14:paraId="6DD22F13" w14:textId="77777777" w:rsidR="00863798" w:rsidRPr="00863798" w:rsidRDefault="00863798" w:rsidP="00863798">
      <w:pPr>
        <w:rPr>
          <w:rFonts w:ascii="Segoe UI" w:hAnsi="Segoe UI" w:cs="Segoe UI"/>
        </w:rPr>
      </w:pPr>
      <w:r w:rsidRPr="00863798">
        <w:rPr>
          <w:rFonts w:ascii="Segoe UI" w:hAnsi="Segoe UI" w:cs="Segoe UI"/>
          <w:b/>
          <w:u w:val="single"/>
        </w:rPr>
        <w:t>Class Setting in Key Stage Two</w:t>
      </w:r>
    </w:p>
    <w:p w14:paraId="21FD1981" w14:textId="03ADCD06" w:rsidR="00863798" w:rsidRPr="00863798" w:rsidRDefault="00863798" w:rsidP="00863798">
      <w:pPr>
        <w:pStyle w:val="ListParagraph"/>
        <w:numPr>
          <w:ilvl w:val="0"/>
          <w:numId w:val="7"/>
        </w:numPr>
        <w:rPr>
          <w:rFonts w:ascii="Segoe UI" w:hAnsi="Segoe UI" w:cs="Segoe UI"/>
        </w:rPr>
      </w:pPr>
      <w:r w:rsidRPr="25987BEA">
        <w:rPr>
          <w:rFonts w:ascii="Segoe UI" w:hAnsi="Segoe UI" w:cs="Segoe UI"/>
        </w:rPr>
        <w:t>In Key Stage Two, children are in 3classes. In 2022</w:t>
      </w:r>
      <w:r w:rsidR="60CF93BC" w:rsidRPr="25987BEA">
        <w:rPr>
          <w:rFonts w:ascii="Segoe UI" w:hAnsi="Segoe UI" w:cs="Segoe UI"/>
        </w:rPr>
        <w:t xml:space="preserve"> - 2023</w:t>
      </w:r>
      <w:r w:rsidRPr="25987BEA">
        <w:rPr>
          <w:rFonts w:ascii="Segoe UI" w:hAnsi="Segoe UI" w:cs="Segoe UI"/>
        </w:rPr>
        <w:t xml:space="preserve"> this will comprise of: </w:t>
      </w:r>
    </w:p>
    <w:p w14:paraId="1A4D217B" w14:textId="77777777" w:rsidR="00863798" w:rsidRPr="00863798" w:rsidRDefault="00863798" w:rsidP="00863798">
      <w:pPr>
        <w:pStyle w:val="ListParagraph"/>
        <w:numPr>
          <w:ilvl w:val="0"/>
          <w:numId w:val="7"/>
        </w:numPr>
        <w:rPr>
          <w:rFonts w:ascii="Segoe UI" w:hAnsi="Segoe UI" w:cs="Segoe UI"/>
        </w:rPr>
      </w:pPr>
      <w:r w:rsidRPr="00863798">
        <w:rPr>
          <w:rFonts w:ascii="Segoe UI" w:hAnsi="Segoe UI" w:cs="Segoe UI"/>
        </w:rPr>
        <w:t>Class 3: Year 3 and Year 4</w:t>
      </w:r>
    </w:p>
    <w:p w14:paraId="55E3B040" w14:textId="77777777" w:rsidR="00863798" w:rsidRPr="00863798" w:rsidRDefault="00863798" w:rsidP="00863798">
      <w:pPr>
        <w:pStyle w:val="ListParagraph"/>
        <w:numPr>
          <w:ilvl w:val="0"/>
          <w:numId w:val="7"/>
        </w:numPr>
        <w:rPr>
          <w:rFonts w:ascii="Segoe UI" w:hAnsi="Segoe UI" w:cs="Segoe UI"/>
        </w:rPr>
      </w:pPr>
      <w:r w:rsidRPr="00863798">
        <w:rPr>
          <w:rFonts w:ascii="Segoe UI" w:hAnsi="Segoe UI" w:cs="Segoe UI"/>
        </w:rPr>
        <w:t>Class 4: Year 4 and Year 5</w:t>
      </w:r>
    </w:p>
    <w:p w14:paraId="23FD542B" w14:textId="0EA1D58B" w:rsidR="00863798" w:rsidRPr="00863798" w:rsidRDefault="00863798" w:rsidP="00863798">
      <w:pPr>
        <w:pStyle w:val="ListParagraph"/>
        <w:numPr>
          <w:ilvl w:val="0"/>
          <w:numId w:val="7"/>
        </w:numPr>
        <w:rPr>
          <w:rFonts w:ascii="Segoe UI" w:hAnsi="Segoe UI" w:cs="Segoe UI"/>
        </w:rPr>
      </w:pPr>
      <w:r w:rsidRPr="25987BEA">
        <w:rPr>
          <w:rFonts w:ascii="Segoe UI" w:hAnsi="Segoe UI" w:cs="Segoe UI"/>
        </w:rPr>
        <w:t>Class 5: Year 6</w:t>
      </w:r>
    </w:p>
    <w:p w14:paraId="44EAFD9C" w14:textId="77777777" w:rsidR="004B5587" w:rsidRPr="00141350" w:rsidRDefault="004B5587" w:rsidP="007031CB">
      <w:pPr>
        <w:rPr>
          <w:rFonts w:ascii="Segoe UI" w:hAnsi="Segoe UI" w:cs="Segoe UI"/>
        </w:rPr>
      </w:pPr>
    </w:p>
    <w:p w14:paraId="7DE27112" w14:textId="77777777" w:rsidR="007031CB" w:rsidRPr="00141350" w:rsidRDefault="004B5587" w:rsidP="007031CB">
      <w:pPr>
        <w:rPr>
          <w:rFonts w:ascii="Segoe UI" w:hAnsi="Segoe UI" w:cs="Segoe UI"/>
          <w:b/>
        </w:rPr>
      </w:pPr>
      <w:r w:rsidRPr="00141350">
        <w:rPr>
          <w:rFonts w:ascii="Segoe UI" w:hAnsi="Segoe UI" w:cs="Segoe UI"/>
          <w:b/>
        </w:rPr>
        <w:t xml:space="preserve">The </w:t>
      </w:r>
      <w:r w:rsidR="004807C2">
        <w:rPr>
          <w:rFonts w:ascii="Segoe UI" w:hAnsi="Segoe UI" w:cs="Segoe UI"/>
          <w:b/>
        </w:rPr>
        <w:t xml:space="preserve">children in split aged classes are divided between these classes, taking into account the following criteria: </w:t>
      </w:r>
    </w:p>
    <w:p w14:paraId="452BB441" w14:textId="77777777" w:rsidR="00141350" w:rsidRPr="00141350" w:rsidRDefault="00141350" w:rsidP="00842AF7">
      <w:pPr>
        <w:pStyle w:val="ListParagraph"/>
        <w:numPr>
          <w:ilvl w:val="0"/>
          <w:numId w:val="8"/>
        </w:numPr>
        <w:rPr>
          <w:rFonts w:ascii="Segoe UI" w:hAnsi="Segoe UI" w:cs="Segoe UI"/>
        </w:rPr>
      </w:pPr>
      <w:r w:rsidRPr="00141350">
        <w:rPr>
          <w:rFonts w:ascii="Segoe UI" w:hAnsi="Segoe UI" w:cs="Segoe UI"/>
        </w:rPr>
        <w:t xml:space="preserve">Term of birthday </w:t>
      </w:r>
    </w:p>
    <w:p w14:paraId="2730750A" w14:textId="77777777" w:rsidR="00141350" w:rsidRPr="00141350" w:rsidRDefault="00141350" w:rsidP="00842AF7">
      <w:pPr>
        <w:pStyle w:val="ListParagraph"/>
        <w:numPr>
          <w:ilvl w:val="0"/>
          <w:numId w:val="8"/>
        </w:numPr>
        <w:rPr>
          <w:rFonts w:ascii="Segoe UI" w:hAnsi="Segoe UI" w:cs="Segoe UI"/>
        </w:rPr>
      </w:pPr>
      <w:r w:rsidRPr="00141350">
        <w:rPr>
          <w:rFonts w:ascii="Segoe UI" w:hAnsi="Segoe UI" w:cs="Segoe UI"/>
        </w:rPr>
        <w:t>Academic ability</w:t>
      </w:r>
    </w:p>
    <w:p w14:paraId="289FD780" w14:textId="77777777" w:rsidR="00863798" w:rsidRDefault="00141350" w:rsidP="00863798">
      <w:pPr>
        <w:pStyle w:val="ListParagraph"/>
        <w:numPr>
          <w:ilvl w:val="0"/>
          <w:numId w:val="8"/>
        </w:numPr>
        <w:rPr>
          <w:rFonts w:ascii="Segoe UI" w:hAnsi="Segoe UI" w:cs="Segoe UI"/>
        </w:rPr>
      </w:pPr>
      <w:r w:rsidRPr="00141350">
        <w:rPr>
          <w:rFonts w:ascii="Segoe UI" w:hAnsi="Segoe UI" w:cs="Segoe UI"/>
        </w:rPr>
        <w:t>Social groups</w:t>
      </w:r>
    </w:p>
    <w:p w14:paraId="3CB89F17" w14:textId="77777777" w:rsidR="00863798" w:rsidRDefault="00863798" w:rsidP="00863798">
      <w:pPr>
        <w:pStyle w:val="ListParagraph"/>
        <w:numPr>
          <w:ilvl w:val="0"/>
          <w:numId w:val="8"/>
        </w:numPr>
        <w:rPr>
          <w:rFonts w:ascii="Segoe UI" w:hAnsi="Segoe UI" w:cs="Segoe UI"/>
        </w:rPr>
      </w:pPr>
      <w:r w:rsidRPr="00863798">
        <w:rPr>
          <w:rFonts w:ascii="Segoe UI" w:hAnsi="Segoe UI" w:cs="Segoe UI"/>
        </w:rPr>
        <w:t>Number of boys &amp; girls in the class</w:t>
      </w:r>
    </w:p>
    <w:p w14:paraId="342B3F84" w14:textId="77777777" w:rsidR="00863798" w:rsidRDefault="007031CB" w:rsidP="00863798">
      <w:pPr>
        <w:pStyle w:val="ListParagraph"/>
        <w:numPr>
          <w:ilvl w:val="0"/>
          <w:numId w:val="8"/>
        </w:numPr>
        <w:rPr>
          <w:rFonts w:ascii="Segoe UI" w:hAnsi="Segoe UI" w:cs="Segoe UI"/>
        </w:rPr>
      </w:pPr>
      <w:r w:rsidRPr="00863798">
        <w:rPr>
          <w:rFonts w:ascii="Segoe UI" w:hAnsi="Segoe UI" w:cs="Segoe UI"/>
        </w:rPr>
        <w:t xml:space="preserve">Further consideration is then given to pupils with SEN to ensure they are in a place where they will learn best and to ensure there is not a significant number of pupils with additional needs in any given class. </w:t>
      </w:r>
    </w:p>
    <w:p w14:paraId="5972394D" w14:textId="77777777" w:rsidR="00863798" w:rsidRDefault="00863798" w:rsidP="00863798">
      <w:pPr>
        <w:pStyle w:val="ListParagraph"/>
        <w:numPr>
          <w:ilvl w:val="0"/>
          <w:numId w:val="8"/>
        </w:numPr>
        <w:rPr>
          <w:rFonts w:ascii="Segoe UI" w:hAnsi="Segoe UI" w:cs="Segoe UI"/>
        </w:rPr>
      </w:pPr>
      <w:r w:rsidRPr="00863798">
        <w:rPr>
          <w:rFonts w:ascii="Segoe UI" w:hAnsi="Segoe UI" w:cs="Segoe UI"/>
        </w:rPr>
        <w:t>Behaviour– pupil clashes/groups of pupils clashing</w:t>
      </w:r>
    </w:p>
    <w:p w14:paraId="5449C198" w14:textId="77777777" w:rsidR="00863798" w:rsidRPr="00863798" w:rsidRDefault="00863798" w:rsidP="00863798">
      <w:pPr>
        <w:pStyle w:val="ListParagraph"/>
        <w:numPr>
          <w:ilvl w:val="0"/>
          <w:numId w:val="8"/>
        </w:numPr>
        <w:rPr>
          <w:rFonts w:ascii="Segoe UI" w:hAnsi="Segoe UI" w:cs="Segoe UI"/>
        </w:rPr>
      </w:pPr>
      <w:r>
        <w:rPr>
          <w:rFonts w:ascii="Segoe UI" w:hAnsi="Segoe UI" w:cs="Segoe UI"/>
        </w:rPr>
        <w:t xml:space="preserve">We </w:t>
      </w:r>
      <w:r w:rsidRPr="00863798">
        <w:rPr>
          <w:rFonts w:ascii="Segoe UI" w:hAnsi="Segoe UI" w:cs="Segoe UI"/>
        </w:rPr>
        <w:t xml:space="preserve">consider </w:t>
      </w:r>
      <w:r w:rsidR="00B01795">
        <w:rPr>
          <w:rFonts w:ascii="Segoe UI" w:hAnsi="Segoe UI" w:cs="Segoe UI"/>
        </w:rPr>
        <w:t>siblings</w:t>
      </w:r>
      <w:r w:rsidRPr="00863798">
        <w:rPr>
          <w:rFonts w:ascii="Segoe UI" w:hAnsi="Segoe UI" w:cs="Segoe UI"/>
        </w:rPr>
        <w:t xml:space="preserve"> (some siblings need to be together, but some are better apart). This is the one </w:t>
      </w:r>
      <w:r w:rsidRPr="00863798">
        <w:rPr>
          <w:rFonts w:ascii="Segoe UI" w:hAnsi="Segoe UI" w:cs="Segoe UI"/>
          <w:i/>
        </w:rPr>
        <w:t>exception upon which we may consult parents.</w:t>
      </w:r>
    </w:p>
    <w:p w14:paraId="5426FD57" w14:textId="77777777" w:rsidR="007031CB" w:rsidRPr="00863798" w:rsidRDefault="00863798" w:rsidP="00863798">
      <w:pPr>
        <w:pStyle w:val="ListParagraph"/>
        <w:numPr>
          <w:ilvl w:val="0"/>
          <w:numId w:val="8"/>
        </w:numPr>
        <w:rPr>
          <w:rFonts w:ascii="Segoe UI" w:hAnsi="Segoe UI" w:cs="Segoe UI"/>
        </w:rPr>
      </w:pPr>
      <w:r w:rsidRPr="00863798">
        <w:rPr>
          <w:rFonts w:ascii="Segoe UI" w:hAnsi="Segoe UI" w:cs="Segoe UI"/>
        </w:rPr>
        <w:t>Exceptional circumstances that will affect a child’s emotional or educational well being</w:t>
      </w:r>
    </w:p>
    <w:p w14:paraId="1958D8E1" w14:textId="77777777" w:rsidR="007031CB" w:rsidRPr="00141350" w:rsidRDefault="007031CB" w:rsidP="007031CB">
      <w:pPr>
        <w:spacing w:before="240"/>
        <w:rPr>
          <w:rFonts w:ascii="Segoe UI" w:hAnsi="Segoe UI" w:cs="Segoe UI"/>
        </w:rPr>
      </w:pPr>
      <w:r w:rsidRPr="00141350">
        <w:rPr>
          <w:rFonts w:ascii="Segoe UI" w:hAnsi="Segoe UI" w:cs="Segoe UI"/>
        </w:rPr>
        <w:t>We do not set classes by friendship groups alone, but by the importance of where they will learn best.</w:t>
      </w:r>
    </w:p>
    <w:p w14:paraId="4B94D5A5" w14:textId="77777777" w:rsidR="007031CB" w:rsidRPr="00141350" w:rsidRDefault="007031CB" w:rsidP="007031CB">
      <w:pPr>
        <w:pStyle w:val="NoSpacing"/>
        <w:rPr>
          <w:rFonts w:ascii="Segoe UI" w:hAnsi="Segoe UI" w:cs="Segoe UI"/>
          <w:sz w:val="24"/>
          <w:szCs w:val="24"/>
        </w:rPr>
      </w:pPr>
    </w:p>
    <w:p w14:paraId="47AA3F4E" w14:textId="77777777" w:rsidR="007031CB" w:rsidRPr="00141350" w:rsidRDefault="007031CB" w:rsidP="007031CB">
      <w:pPr>
        <w:pStyle w:val="NoSpacing"/>
        <w:rPr>
          <w:rFonts w:ascii="Segoe UI" w:hAnsi="Segoe UI" w:cs="Segoe UI"/>
          <w:b/>
          <w:sz w:val="24"/>
          <w:szCs w:val="24"/>
          <w:u w:val="single"/>
        </w:rPr>
      </w:pPr>
      <w:r w:rsidRPr="00141350">
        <w:rPr>
          <w:rFonts w:ascii="Segoe UI" w:hAnsi="Segoe UI" w:cs="Segoe UI"/>
          <w:b/>
          <w:sz w:val="24"/>
          <w:szCs w:val="24"/>
          <w:u w:val="single"/>
        </w:rPr>
        <w:t>Requests from Parents</w:t>
      </w:r>
    </w:p>
    <w:p w14:paraId="04C226EE" w14:textId="77777777" w:rsidR="007031CB" w:rsidRPr="00141350" w:rsidRDefault="007031CB" w:rsidP="007031CB">
      <w:pPr>
        <w:pStyle w:val="NoSpacing"/>
        <w:rPr>
          <w:rFonts w:ascii="Segoe UI" w:hAnsi="Segoe UI" w:cs="Segoe UI"/>
          <w:sz w:val="24"/>
          <w:szCs w:val="24"/>
        </w:rPr>
      </w:pPr>
      <w:r w:rsidRPr="00141350">
        <w:rPr>
          <w:rFonts w:ascii="Segoe UI" w:hAnsi="Segoe UI" w:cs="Segoe UI"/>
          <w:sz w:val="24"/>
          <w:szCs w:val="24"/>
        </w:rPr>
        <w:t xml:space="preserve">We do not take into account requests regarding preferences from children or parents about which class they would like their child in or if they can “be with </w:t>
      </w:r>
      <w:r w:rsidRPr="00141350">
        <w:rPr>
          <w:rFonts w:ascii="Segoe UI" w:hAnsi="Segoe UI" w:cs="Segoe UI"/>
          <w:sz w:val="24"/>
          <w:szCs w:val="24"/>
        </w:rPr>
        <w:lastRenderedPageBreak/>
        <w:t>their friends”. This is because, it would be impossible to take all requests into account and we must make a decision that is in the best interests of all the children in the school both educationally, socially and emotionally.</w:t>
      </w:r>
    </w:p>
    <w:p w14:paraId="3DEEC669" w14:textId="77777777" w:rsidR="007031CB" w:rsidRPr="00141350" w:rsidRDefault="007031CB" w:rsidP="007031CB">
      <w:pPr>
        <w:pStyle w:val="NoSpacing"/>
        <w:rPr>
          <w:rFonts w:ascii="Segoe UI" w:hAnsi="Segoe UI" w:cs="Segoe UI"/>
          <w:sz w:val="24"/>
          <w:szCs w:val="24"/>
        </w:rPr>
      </w:pPr>
    </w:p>
    <w:p w14:paraId="4911ACDE" w14:textId="77777777" w:rsidR="007031CB" w:rsidRPr="00141350" w:rsidRDefault="007031CB" w:rsidP="007031CB">
      <w:pPr>
        <w:pStyle w:val="NoSpacing"/>
        <w:rPr>
          <w:rFonts w:ascii="Segoe UI" w:hAnsi="Segoe UI" w:cs="Segoe UI"/>
          <w:sz w:val="24"/>
          <w:szCs w:val="24"/>
        </w:rPr>
      </w:pPr>
      <w:r w:rsidRPr="00141350">
        <w:rPr>
          <w:rFonts w:ascii="Segoe UI" w:hAnsi="Segoe UI" w:cs="Segoe UI"/>
          <w:sz w:val="24"/>
          <w:szCs w:val="24"/>
        </w:rPr>
        <w:t>As the decision about which class a child goes into is based on confidential information, we do not explain the full decision about class-setting to parents or children as this would mean discussing confidential matters about other children.</w:t>
      </w:r>
    </w:p>
    <w:p w14:paraId="3656B9AB" w14:textId="77777777" w:rsidR="007031CB" w:rsidRPr="00141350" w:rsidRDefault="007031CB" w:rsidP="007031CB">
      <w:pPr>
        <w:pStyle w:val="NoSpacing"/>
        <w:rPr>
          <w:rFonts w:ascii="Segoe UI" w:hAnsi="Segoe UI" w:cs="Segoe UI"/>
          <w:sz w:val="24"/>
          <w:szCs w:val="24"/>
        </w:rPr>
      </w:pPr>
    </w:p>
    <w:p w14:paraId="32C5A325" w14:textId="77777777" w:rsidR="007031CB" w:rsidRPr="00141350" w:rsidRDefault="007031CB" w:rsidP="007031CB">
      <w:pPr>
        <w:pStyle w:val="NoSpacing"/>
        <w:rPr>
          <w:rFonts w:ascii="Segoe UI" w:hAnsi="Segoe UI" w:cs="Segoe UI"/>
          <w:b/>
          <w:sz w:val="24"/>
          <w:szCs w:val="24"/>
          <w:u w:val="single"/>
        </w:rPr>
      </w:pPr>
      <w:r w:rsidRPr="00141350">
        <w:rPr>
          <w:rFonts w:ascii="Segoe UI" w:hAnsi="Segoe UI" w:cs="Segoe UI"/>
          <w:b/>
          <w:sz w:val="24"/>
          <w:szCs w:val="24"/>
          <w:u w:val="single"/>
        </w:rPr>
        <w:t>Mixed Age Classes</w:t>
      </w:r>
    </w:p>
    <w:p w14:paraId="3DA9A029" w14:textId="77777777" w:rsidR="007031CB" w:rsidRPr="00141350" w:rsidRDefault="007031CB" w:rsidP="007031CB">
      <w:pPr>
        <w:pStyle w:val="NoSpacing"/>
        <w:rPr>
          <w:rFonts w:ascii="Segoe UI" w:hAnsi="Segoe UI" w:cs="Segoe UI"/>
          <w:sz w:val="24"/>
          <w:szCs w:val="24"/>
        </w:rPr>
      </w:pPr>
      <w:r w:rsidRPr="00141350">
        <w:rPr>
          <w:rFonts w:ascii="Segoe UI" w:hAnsi="Segoe UI" w:cs="Segoe UI"/>
          <w:sz w:val="24"/>
          <w:szCs w:val="24"/>
        </w:rPr>
        <w:t xml:space="preserve">We are aware that having children in a mixed age class or in a class where a child is not with all of </w:t>
      </w:r>
      <w:r w:rsidR="00C218CE">
        <w:rPr>
          <w:rFonts w:ascii="Segoe UI" w:hAnsi="Segoe UI" w:cs="Segoe UI"/>
          <w:sz w:val="24"/>
          <w:szCs w:val="24"/>
        </w:rPr>
        <w:t>their</w:t>
      </w:r>
      <w:r w:rsidRPr="00141350">
        <w:rPr>
          <w:rFonts w:ascii="Segoe UI" w:hAnsi="Segoe UI" w:cs="Segoe UI"/>
          <w:sz w:val="24"/>
          <w:szCs w:val="24"/>
        </w:rPr>
        <w:t xml:space="preserve"> friends can be a concern for parents. We work hard to ensure that children are not disadvantaged by which class they are in. For example:</w:t>
      </w:r>
    </w:p>
    <w:p w14:paraId="758E68AC" w14:textId="77777777" w:rsidR="007031CB" w:rsidRPr="00141350" w:rsidRDefault="007031CB" w:rsidP="00842AF7">
      <w:pPr>
        <w:pStyle w:val="NoSpacing"/>
        <w:numPr>
          <w:ilvl w:val="0"/>
          <w:numId w:val="3"/>
        </w:numPr>
        <w:suppressAutoHyphens w:val="0"/>
        <w:autoSpaceDN/>
        <w:textAlignment w:val="auto"/>
        <w:rPr>
          <w:rFonts w:ascii="Segoe UI" w:hAnsi="Segoe UI" w:cs="Segoe UI"/>
          <w:sz w:val="24"/>
          <w:szCs w:val="24"/>
        </w:rPr>
      </w:pPr>
      <w:r w:rsidRPr="00141350">
        <w:rPr>
          <w:rFonts w:ascii="Segoe UI" w:hAnsi="Segoe UI" w:cs="Segoe UI"/>
          <w:sz w:val="24"/>
          <w:szCs w:val="24"/>
        </w:rPr>
        <w:t>Teachers in Key Stage Two classes plan themes in teams and our curriculum is knowledge and skills based to ensure all children are receiving appropriate challenge.</w:t>
      </w:r>
    </w:p>
    <w:p w14:paraId="45FB0818" w14:textId="77777777" w:rsidR="007031CB" w:rsidRPr="00141350" w:rsidRDefault="007031CB" w:rsidP="007031CB">
      <w:pPr>
        <w:pStyle w:val="NoSpacing"/>
        <w:rPr>
          <w:rFonts w:ascii="Segoe UI" w:hAnsi="Segoe UI" w:cs="Segoe UI"/>
          <w:sz w:val="24"/>
          <w:szCs w:val="24"/>
        </w:rPr>
      </w:pPr>
    </w:p>
    <w:p w14:paraId="4A7D31E1" w14:textId="77777777" w:rsidR="007031CB" w:rsidRPr="00141350" w:rsidRDefault="007031CB" w:rsidP="007031CB">
      <w:pPr>
        <w:pStyle w:val="NoSpacing"/>
        <w:rPr>
          <w:rFonts w:ascii="Segoe UI" w:hAnsi="Segoe UI" w:cs="Segoe UI"/>
          <w:sz w:val="24"/>
          <w:szCs w:val="24"/>
        </w:rPr>
      </w:pPr>
      <w:r w:rsidRPr="00141350">
        <w:rPr>
          <w:rFonts w:ascii="Segoe UI" w:hAnsi="Segoe UI" w:cs="Segoe UI"/>
          <w:sz w:val="24"/>
          <w:szCs w:val="24"/>
        </w:rPr>
        <w:t>In addition, teachers arrange Inspiration Days throughout the year when children from different classes get the opportunity to work together</w:t>
      </w:r>
      <w:r w:rsidR="00141350" w:rsidRPr="00141350">
        <w:rPr>
          <w:rFonts w:ascii="Segoe UI" w:hAnsi="Segoe UI" w:cs="Segoe UI"/>
          <w:sz w:val="24"/>
          <w:szCs w:val="24"/>
        </w:rPr>
        <w:t>. Our school house</w:t>
      </w:r>
      <w:r w:rsidRPr="00141350">
        <w:rPr>
          <w:rFonts w:ascii="Segoe UI" w:hAnsi="Segoe UI" w:cs="Segoe UI"/>
          <w:sz w:val="24"/>
          <w:szCs w:val="24"/>
        </w:rPr>
        <w:t xml:space="preserve"> team system allows children of different year groups in different classes to get together too.</w:t>
      </w:r>
    </w:p>
    <w:p w14:paraId="049F31CB" w14:textId="77777777" w:rsidR="00141350" w:rsidRPr="00141350" w:rsidRDefault="00141350" w:rsidP="007031CB">
      <w:pPr>
        <w:pStyle w:val="NoSpacing"/>
        <w:rPr>
          <w:rFonts w:ascii="Segoe UI" w:hAnsi="Segoe UI" w:cs="Segoe UI"/>
          <w:sz w:val="24"/>
          <w:szCs w:val="24"/>
        </w:rPr>
      </w:pPr>
    </w:p>
    <w:p w14:paraId="2FDE563F" w14:textId="77777777" w:rsidR="007031CB" w:rsidRPr="00141350" w:rsidRDefault="007031CB" w:rsidP="007031CB">
      <w:pPr>
        <w:pStyle w:val="NoSpacing"/>
        <w:rPr>
          <w:rFonts w:ascii="Segoe UI" w:hAnsi="Segoe UI" w:cs="Segoe UI"/>
          <w:b/>
          <w:sz w:val="24"/>
          <w:szCs w:val="24"/>
        </w:rPr>
      </w:pPr>
      <w:r w:rsidRPr="00141350">
        <w:rPr>
          <w:rFonts w:ascii="Segoe UI" w:hAnsi="Segoe UI" w:cs="Segoe UI"/>
          <w:b/>
          <w:sz w:val="24"/>
          <w:szCs w:val="24"/>
        </w:rPr>
        <w:t>In order to ensure parents are aware of the way we set classes:</w:t>
      </w:r>
    </w:p>
    <w:p w14:paraId="07539A46" w14:textId="666FA1EC" w:rsidR="007031CB" w:rsidRPr="00141350" w:rsidRDefault="007031CB" w:rsidP="00842AF7">
      <w:pPr>
        <w:pStyle w:val="NoSpacing"/>
        <w:numPr>
          <w:ilvl w:val="0"/>
          <w:numId w:val="5"/>
        </w:numPr>
        <w:suppressAutoHyphens w:val="0"/>
        <w:autoSpaceDN/>
        <w:textAlignment w:val="auto"/>
        <w:rPr>
          <w:rFonts w:ascii="Segoe UI" w:hAnsi="Segoe UI" w:cs="Segoe UI"/>
          <w:sz w:val="24"/>
          <w:szCs w:val="24"/>
        </w:rPr>
      </w:pPr>
      <w:r w:rsidRPr="00141350">
        <w:rPr>
          <w:rFonts w:ascii="Segoe UI" w:hAnsi="Segoe UI" w:cs="Segoe UI"/>
          <w:sz w:val="24"/>
          <w:szCs w:val="24"/>
        </w:rPr>
        <w:t xml:space="preserve">We explain it to parents when they are shown round school before making the decision to apply for a place at </w:t>
      </w:r>
      <w:r w:rsidR="004B5587" w:rsidRPr="00141350">
        <w:rPr>
          <w:rFonts w:ascii="Segoe UI" w:hAnsi="Segoe UI" w:cs="Segoe UI"/>
          <w:sz w:val="24"/>
          <w:szCs w:val="24"/>
        </w:rPr>
        <w:t>St Charles Catholic</w:t>
      </w:r>
      <w:r w:rsidR="00A33B69">
        <w:rPr>
          <w:rFonts w:ascii="Segoe UI" w:hAnsi="Segoe UI" w:cs="Segoe UI"/>
          <w:sz w:val="24"/>
          <w:szCs w:val="24"/>
        </w:rPr>
        <w:t>,</w:t>
      </w:r>
    </w:p>
    <w:p w14:paraId="3B6D375B" w14:textId="63A3C1C2" w:rsidR="007031CB" w:rsidRPr="00141350" w:rsidRDefault="007031CB" w:rsidP="00842AF7">
      <w:pPr>
        <w:pStyle w:val="NoSpacing"/>
        <w:numPr>
          <w:ilvl w:val="0"/>
          <w:numId w:val="5"/>
        </w:numPr>
        <w:suppressAutoHyphens w:val="0"/>
        <w:autoSpaceDN/>
        <w:textAlignment w:val="auto"/>
        <w:rPr>
          <w:rFonts w:ascii="Segoe UI" w:hAnsi="Segoe UI" w:cs="Segoe UI"/>
          <w:sz w:val="24"/>
          <w:szCs w:val="24"/>
        </w:rPr>
      </w:pPr>
      <w:r w:rsidRPr="00141350">
        <w:rPr>
          <w:rFonts w:ascii="Segoe UI" w:hAnsi="Segoe UI" w:cs="Segoe UI"/>
          <w:sz w:val="24"/>
          <w:szCs w:val="24"/>
        </w:rPr>
        <w:t>We explain this system when we discuss transition to our parents</w:t>
      </w:r>
      <w:r w:rsidR="00A33B69">
        <w:rPr>
          <w:rFonts w:ascii="Segoe UI" w:hAnsi="Segoe UI" w:cs="Segoe UI"/>
          <w:sz w:val="24"/>
          <w:szCs w:val="24"/>
        </w:rPr>
        <w:t>,</w:t>
      </w:r>
      <w:r w:rsidRPr="00141350">
        <w:rPr>
          <w:rFonts w:ascii="Segoe UI" w:hAnsi="Segoe UI" w:cs="Segoe UI"/>
          <w:sz w:val="24"/>
          <w:szCs w:val="24"/>
        </w:rPr>
        <w:t xml:space="preserve"> </w:t>
      </w:r>
    </w:p>
    <w:p w14:paraId="7BA8007F" w14:textId="77777777" w:rsidR="0033298A" w:rsidRPr="00863798" w:rsidRDefault="007031CB" w:rsidP="007031CB">
      <w:pPr>
        <w:pStyle w:val="NoSpacing"/>
        <w:numPr>
          <w:ilvl w:val="0"/>
          <w:numId w:val="5"/>
        </w:numPr>
        <w:suppressAutoHyphens w:val="0"/>
        <w:autoSpaceDN/>
        <w:textAlignment w:val="auto"/>
        <w:rPr>
          <w:rFonts w:ascii="Segoe UI" w:hAnsi="Segoe UI" w:cs="Segoe UI"/>
          <w:sz w:val="24"/>
          <w:szCs w:val="24"/>
        </w:rPr>
      </w:pPr>
      <w:r w:rsidRPr="00141350">
        <w:rPr>
          <w:rFonts w:ascii="Segoe UI" w:hAnsi="Segoe UI" w:cs="Segoe UI"/>
          <w:sz w:val="24"/>
          <w:szCs w:val="24"/>
        </w:rPr>
        <w:t>We have a copy of this policy on our school website and available to parents upon request.</w:t>
      </w:r>
    </w:p>
    <w:p w14:paraId="53128261" w14:textId="77777777" w:rsidR="0033298A" w:rsidRDefault="0033298A" w:rsidP="007031CB">
      <w:pPr>
        <w:pStyle w:val="NoSpacing"/>
        <w:rPr>
          <w:rFonts w:ascii="Segoe UI" w:hAnsi="Segoe UI" w:cs="Segoe UI"/>
          <w:b/>
          <w:sz w:val="24"/>
          <w:szCs w:val="24"/>
        </w:rPr>
      </w:pPr>
    </w:p>
    <w:p w14:paraId="2C995777" w14:textId="77777777" w:rsidR="007031CB" w:rsidRPr="00141350" w:rsidRDefault="007031CB" w:rsidP="007031CB">
      <w:pPr>
        <w:pStyle w:val="NoSpacing"/>
        <w:rPr>
          <w:rFonts w:ascii="Segoe UI" w:hAnsi="Segoe UI" w:cs="Segoe UI"/>
          <w:b/>
          <w:sz w:val="24"/>
          <w:szCs w:val="24"/>
        </w:rPr>
      </w:pPr>
      <w:r w:rsidRPr="00141350">
        <w:rPr>
          <w:rFonts w:ascii="Segoe UI" w:hAnsi="Segoe UI" w:cs="Segoe UI"/>
          <w:b/>
          <w:sz w:val="24"/>
          <w:szCs w:val="24"/>
        </w:rPr>
        <w:t>If parents have a question about the class their child is in:</w:t>
      </w:r>
    </w:p>
    <w:p w14:paraId="4AE39A45" w14:textId="77777777" w:rsidR="007031CB" w:rsidRPr="00141350" w:rsidRDefault="007031CB" w:rsidP="00842AF7">
      <w:pPr>
        <w:pStyle w:val="NoSpacing"/>
        <w:numPr>
          <w:ilvl w:val="0"/>
          <w:numId w:val="6"/>
        </w:numPr>
        <w:suppressAutoHyphens w:val="0"/>
        <w:autoSpaceDN/>
        <w:textAlignment w:val="auto"/>
        <w:rPr>
          <w:rFonts w:ascii="Segoe UI" w:hAnsi="Segoe UI" w:cs="Segoe UI"/>
          <w:sz w:val="24"/>
          <w:szCs w:val="24"/>
        </w:rPr>
      </w:pPr>
      <w:r w:rsidRPr="00141350">
        <w:rPr>
          <w:rFonts w:ascii="Segoe UI" w:hAnsi="Segoe UI" w:cs="Segoe UI"/>
          <w:sz w:val="24"/>
          <w:szCs w:val="24"/>
        </w:rPr>
        <w:t xml:space="preserve">They should make an appointment to see the Headteacher, who will answer </w:t>
      </w:r>
      <w:r w:rsidR="00C218CE">
        <w:rPr>
          <w:rFonts w:ascii="Segoe UI" w:hAnsi="Segoe UI" w:cs="Segoe UI"/>
          <w:sz w:val="24"/>
          <w:szCs w:val="24"/>
        </w:rPr>
        <w:t>any questions to the best of their</w:t>
      </w:r>
      <w:r w:rsidRPr="00141350">
        <w:rPr>
          <w:rFonts w:ascii="Segoe UI" w:hAnsi="Segoe UI" w:cs="Segoe UI"/>
          <w:sz w:val="24"/>
          <w:szCs w:val="24"/>
        </w:rPr>
        <w:t xml:space="preserve"> ability. Parents must, however, be aware that explaining classes is very difficult without talking about other people’s children. We are unable to break confidentiality and so it may not be possible to answer parents concerns fully.</w:t>
      </w:r>
    </w:p>
    <w:p w14:paraId="71DC8BE5" w14:textId="77777777" w:rsidR="007031CB" w:rsidRPr="00141350" w:rsidRDefault="007031CB" w:rsidP="00842AF7">
      <w:pPr>
        <w:pStyle w:val="NoSpacing"/>
        <w:numPr>
          <w:ilvl w:val="0"/>
          <w:numId w:val="6"/>
        </w:numPr>
        <w:suppressAutoHyphens w:val="0"/>
        <w:autoSpaceDN/>
        <w:textAlignment w:val="auto"/>
        <w:rPr>
          <w:rFonts w:ascii="Segoe UI" w:hAnsi="Segoe UI" w:cs="Segoe UI"/>
          <w:sz w:val="24"/>
          <w:szCs w:val="24"/>
        </w:rPr>
      </w:pPr>
      <w:r w:rsidRPr="00141350">
        <w:rPr>
          <w:rFonts w:ascii="Segoe UI" w:hAnsi="Segoe UI" w:cs="Segoe UI"/>
          <w:sz w:val="24"/>
          <w:szCs w:val="24"/>
        </w:rPr>
        <w:t>If parents are unhappy with the explanation from the headteacher,</w:t>
      </w:r>
      <w:r w:rsidR="0033298A">
        <w:rPr>
          <w:rFonts w:ascii="Segoe UI" w:hAnsi="Segoe UI" w:cs="Segoe UI"/>
          <w:sz w:val="24"/>
          <w:szCs w:val="24"/>
        </w:rPr>
        <w:t xml:space="preserve"> they are able to</w:t>
      </w:r>
      <w:r w:rsidRPr="00141350">
        <w:rPr>
          <w:rFonts w:ascii="Segoe UI" w:hAnsi="Segoe UI" w:cs="Segoe UI"/>
          <w:sz w:val="24"/>
          <w:szCs w:val="24"/>
        </w:rPr>
        <w:t xml:space="preserve"> follow the schools complaints procedure.</w:t>
      </w:r>
    </w:p>
    <w:p w14:paraId="775CD1AC" w14:textId="77777777" w:rsidR="007031CB" w:rsidRPr="00141350" w:rsidRDefault="007031CB" w:rsidP="00842AF7">
      <w:pPr>
        <w:pStyle w:val="NoSpacing"/>
        <w:numPr>
          <w:ilvl w:val="0"/>
          <w:numId w:val="6"/>
        </w:numPr>
        <w:suppressAutoHyphens w:val="0"/>
        <w:autoSpaceDN/>
        <w:textAlignment w:val="auto"/>
        <w:rPr>
          <w:rFonts w:ascii="Segoe UI" w:hAnsi="Segoe UI" w:cs="Segoe UI"/>
          <w:sz w:val="24"/>
          <w:szCs w:val="24"/>
        </w:rPr>
      </w:pPr>
      <w:r w:rsidRPr="00141350">
        <w:rPr>
          <w:rFonts w:ascii="Segoe UI" w:hAnsi="Segoe UI" w:cs="Segoe UI"/>
          <w:sz w:val="24"/>
          <w:szCs w:val="24"/>
        </w:rPr>
        <w:t xml:space="preserve">Parents must be aware that class setting is a professional decision and parental “preferences” will not be taken into account. </w:t>
      </w:r>
    </w:p>
    <w:p w14:paraId="62486C05" w14:textId="77777777" w:rsidR="00AE03B2" w:rsidRDefault="00AE03B2" w:rsidP="00EC4029">
      <w:pPr>
        <w:pStyle w:val="ListParagraph"/>
        <w:spacing w:after="200"/>
        <w:rPr>
          <w:rFonts w:ascii="Segoe UI" w:hAnsi="Segoe UI" w:cs="Segoe UI"/>
        </w:rPr>
      </w:pPr>
    </w:p>
    <w:sectPr w:rsidR="00AE03B2" w:rsidSect="004C6AB1">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BE617" w14:textId="77777777" w:rsidR="00EB3055" w:rsidRDefault="00EB3055" w:rsidP="00EA1F20">
      <w:r>
        <w:separator/>
      </w:r>
    </w:p>
  </w:endnote>
  <w:endnote w:type="continuationSeparator" w:id="0">
    <w:p w14:paraId="7A235C88" w14:textId="77777777" w:rsidR="00EB3055" w:rsidRDefault="00EB3055" w:rsidP="00EA1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00002FF" w:usb1="5000205B"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9945" w14:textId="77777777" w:rsidR="00B7574A" w:rsidRDefault="00B7574A">
    <w:pPr>
      <w:pStyle w:val="Footer"/>
    </w:pPr>
  </w:p>
  <w:p w14:paraId="0562CB0E" w14:textId="77777777" w:rsidR="00B7574A" w:rsidRDefault="00B7574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651522"/>
      <w:docPartObj>
        <w:docPartGallery w:val="Page Numbers (Bottom of Page)"/>
        <w:docPartUnique/>
      </w:docPartObj>
    </w:sdtPr>
    <w:sdtEndPr/>
    <w:sdtContent>
      <w:p w14:paraId="2903CBC8" w14:textId="77777777" w:rsidR="00B7574A" w:rsidRDefault="00B7574A">
        <w:pPr>
          <w:pStyle w:val="Footer"/>
          <w:jc w:val="right"/>
        </w:pPr>
        <w:r w:rsidRPr="006C11E4">
          <w:rPr>
            <w:rFonts w:ascii="Segoe UI" w:hAnsi="Segoe UI" w:cs="Segoe UI"/>
            <w:sz w:val="22"/>
          </w:rPr>
          <w:fldChar w:fldCharType="begin"/>
        </w:r>
        <w:r w:rsidRPr="006C11E4">
          <w:rPr>
            <w:rFonts w:ascii="Segoe UI" w:hAnsi="Segoe UI" w:cs="Segoe UI"/>
            <w:sz w:val="22"/>
          </w:rPr>
          <w:instrText xml:space="preserve"> PAGE   \* MERGEFORMAT </w:instrText>
        </w:r>
        <w:r w:rsidRPr="006C11E4">
          <w:rPr>
            <w:rFonts w:ascii="Segoe UI" w:hAnsi="Segoe UI" w:cs="Segoe UI"/>
            <w:sz w:val="22"/>
          </w:rPr>
          <w:fldChar w:fldCharType="separate"/>
        </w:r>
        <w:r w:rsidR="00B01795">
          <w:rPr>
            <w:rFonts w:ascii="Segoe UI" w:hAnsi="Segoe UI" w:cs="Segoe UI"/>
            <w:noProof/>
            <w:sz w:val="22"/>
          </w:rPr>
          <w:t>2</w:t>
        </w:r>
        <w:r w:rsidRPr="006C11E4">
          <w:rPr>
            <w:rFonts w:ascii="Segoe UI" w:hAnsi="Segoe UI" w:cs="Segoe UI"/>
            <w:sz w:val="22"/>
          </w:rPr>
          <w:fldChar w:fldCharType="end"/>
        </w:r>
      </w:p>
    </w:sdtContent>
  </w:sdt>
  <w:p w14:paraId="4DDBEF00" w14:textId="77777777" w:rsidR="00B7574A" w:rsidRDefault="00B7574A" w:rsidP="004C6AB1">
    <w:pPr>
      <w:pStyle w:val="Footer"/>
      <w:jc w:val="center"/>
    </w:pPr>
  </w:p>
  <w:p w14:paraId="3461D779" w14:textId="77777777" w:rsidR="00B7574A" w:rsidRDefault="00B7574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CC1D" w14:textId="77777777" w:rsidR="00B7574A" w:rsidRDefault="00B75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914FA" w14:textId="77777777" w:rsidR="00EB3055" w:rsidRDefault="00EB3055" w:rsidP="00EA1F20">
      <w:r>
        <w:separator/>
      </w:r>
    </w:p>
  </w:footnote>
  <w:footnote w:type="continuationSeparator" w:id="0">
    <w:p w14:paraId="55762D85" w14:textId="77777777" w:rsidR="00EB3055" w:rsidRDefault="00EB3055" w:rsidP="00EA1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A12B" w14:textId="77777777" w:rsidR="00B7574A" w:rsidRDefault="00B7574A">
    <w:pPr>
      <w:pStyle w:val="Header"/>
    </w:pPr>
  </w:p>
  <w:p w14:paraId="2946DB82" w14:textId="77777777" w:rsidR="00B7574A" w:rsidRDefault="00B757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B7574A" w:rsidRDefault="00B7574A">
    <w:pPr>
      <w:pStyle w:val="Header"/>
    </w:pPr>
  </w:p>
  <w:p w14:paraId="62EBF3C5" w14:textId="77777777" w:rsidR="00B7574A" w:rsidRDefault="00B7574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652C" w14:textId="77777777" w:rsidR="00B7574A" w:rsidRDefault="00B757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65ADD"/>
    <w:multiLevelType w:val="hybridMultilevel"/>
    <w:tmpl w:val="298E7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662A91"/>
    <w:multiLevelType w:val="hybridMultilevel"/>
    <w:tmpl w:val="4D88ED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12C31FF"/>
    <w:multiLevelType w:val="hybridMultilevel"/>
    <w:tmpl w:val="97AC2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62B92"/>
    <w:multiLevelType w:val="hybridMultilevel"/>
    <w:tmpl w:val="5C220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A1550B8"/>
    <w:multiLevelType w:val="hybridMultilevel"/>
    <w:tmpl w:val="DDC8D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456F6F"/>
    <w:multiLevelType w:val="hybridMultilevel"/>
    <w:tmpl w:val="423C43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1070CC2"/>
    <w:multiLevelType w:val="hybridMultilevel"/>
    <w:tmpl w:val="8C4CB0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AF3463A"/>
    <w:multiLevelType w:val="hybridMultilevel"/>
    <w:tmpl w:val="D452FE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3439200">
    <w:abstractNumId w:val="2"/>
  </w:num>
  <w:num w:numId="2" w16cid:durableId="1004817584">
    <w:abstractNumId w:val="7"/>
  </w:num>
  <w:num w:numId="3" w16cid:durableId="66392201">
    <w:abstractNumId w:val="6"/>
  </w:num>
  <w:num w:numId="4" w16cid:durableId="1881893505">
    <w:abstractNumId w:val="5"/>
  </w:num>
  <w:num w:numId="5" w16cid:durableId="312489139">
    <w:abstractNumId w:val="3"/>
  </w:num>
  <w:num w:numId="6" w16cid:durableId="626938318">
    <w:abstractNumId w:val="1"/>
  </w:num>
  <w:num w:numId="7" w16cid:durableId="1304627585">
    <w:abstractNumId w:val="0"/>
  </w:num>
  <w:num w:numId="8" w16cid:durableId="43104778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3668"/>
    <w:rsid w:val="00005536"/>
    <w:rsid w:val="00024444"/>
    <w:rsid w:val="00025D1A"/>
    <w:rsid w:val="00063FAB"/>
    <w:rsid w:val="0007047E"/>
    <w:rsid w:val="00073F6C"/>
    <w:rsid w:val="000810ED"/>
    <w:rsid w:val="00083C2F"/>
    <w:rsid w:val="00084F16"/>
    <w:rsid w:val="000A0AA9"/>
    <w:rsid w:val="00100509"/>
    <w:rsid w:val="00110159"/>
    <w:rsid w:val="001178BE"/>
    <w:rsid w:val="00126420"/>
    <w:rsid w:val="00141350"/>
    <w:rsid w:val="0014215D"/>
    <w:rsid w:val="0015187F"/>
    <w:rsid w:val="001646A1"/>
    <w:rsid w:val="00165315"/>
    <w:rsid w:val="0017197E"/>
    <w:rsid w:val="00186542"/>
    <w:rsid w:val="00187D68"/>
    <w:rsid w:val="00194AA3"/>
    <w:rsid w:val="001B3837"/>
    <w:rsid w:val="001C637A"/>
    <w:rsid w:val="001D7ED1"/>
    <w:rsid w:val="001E177B"/>
    <w:rsid w:val="001E2BC7"/>
    <w:rsid w:val="00203FB2"/>
    <w:rsid w:val="00207C08"/>
    <w:rsid w:val="0021232B"/>
    <w:rsid w:val="0023219E"/>
    <w:rsid w:val="002524C4"/>
    <w:rsid w:val="00285F3A"/>
    <w:rsid w:val="002A0728"/>
    <w:rsid w:val="002A15A5"/>
    <w:rsid w:val="002C0421"/>
    <w:rsid w:val="002F0F29"/>
    <w:rsid w:val="003019DC"/>
    <w:rsid w:val="00304D9D"/>
    <w:rsid w:val="003135B4"/>
    <w:rsid w:val="00327532"/>
    <w:rsid w:val="0033298A"/>
    <w:rsid w:val="00333968"/>
    <w:rsid w:val="00341364"/>
    <w:rsid w:val="00341524"/>
    <w:rsid w:val="00342200"/>
    <w:rsid w:val="00384C62"/>
    <w:rsid w:val="0039611C"/>
    <w:rsid w:val="003E0A1F"/>
    <w:rsid w:val="003E0A71"/>
    <w:rsid w:val="00410E33"/>
    <w:rsid w:val="004500CD"/>
    <w:rsid w:val="00465014"/>
    <w:rsid w:val="004807C2"/>
    <w:rsid w:val="00487EB2"/>
    <w:rsid w:val="004B49D4"/>
    <w:rsid w:val="004B5587"/>
    <w:rsid w:val="004C2033"/>
    <w:rsid w:val="004C6AB1"/>
    <w:rsid w:val="004C7090"/>
    <w:rsid w:val="004C7139"/>
    <w:rsid w:val="004E6935"/>
    <w:rsid w:val="004F06DF"/>
    <w:rsid w:val="004F3B86"/>
    <w:rsid w:val="00515ECA"/>
    <w:rsid w:val="00516335"/>
    <w:rsid w:val="005255AB"/>
    <w:rsid w:val="0054719E"/>
    <w:rsid w:val="00572575"/>
    <w:rsid w:val="005A1B6B"/>
    <w:rsid w:val="005A3160"/>
    <w:rsid w:val="005A7927"/>
    <w:rsid w:val="00626508"/>
    <w:rsid w:val="006475E8"/>
    <w:rsid w:val="00652AA3"/>
    <w:rsid w:val="00670E93"/>
    <w:rsid w:val="0068014B"/>
    <w:rsid w:val="00687DAB"/>
    <w:rsid w:val="006B3A7B"/>
    <w:rsid w:val="006B794C"/>
    <w:rsid w:val="006C11E4"/>
    <w:rsid w:val="006C3668"/>
    <w:rsid w:val="006D4A3E"/>
    <w:rsid w:val="006D4D8C"/>
    <w:rsid w:val="006E246C"/>
    <w:rsid w:val="006E3076"/>
    <w:rsid w:val="006F5F1F"/>
    <w:rsid w:val="007031CB"/>
    <w:rsid w:val="00714343"/>
    <w:rsid w:val="007370BB"/>
    <w:rsid w:val="007548E7"/>
    <w:rsid w:val="007C2B58"/>
    <w:rsid w:val="007D7DED"/>
    <w:rsid w:val="0081732C"/>
    <w:rsid w:val="0083719D"/>
    <w:rsid w:val="00842AF7"/>
    <w:rsid w:val="00863798"/>
    <w:rsid w:val="00886157"/>
    <w:rsid w:val="008A0AF7"/>
    <w:rsid w:val="008A0C90"/>
    <w:rsid w:val="008A6352"/>
    <w:rsid w:val="008B1B8F"/>
    <w:rsid w:val="008E2359"/>
    <w:rsid w:val="008F2B89"/>
    <w:rsid w:val="0093079B"/>
    <w:rsid w:val="00933539"/>
    <w:rsid w:val="0094285B"/>
    <w:rsid w:val="00945F74"/>
    <w:rsid w:val="00950926"/>
    <w:rsid w:val="009A105A"/>
    <w:rsid w:val="009A5062"/>
    <w:rsid w:val="009A63D2"/>
    <w:rsid w:val="009B27C4"/>
    <w:rsid w:val="009B5DFB"/>
    <w:rsid w:val="009B76FD"/>
    <w:rsid w:val="009C14E5"/>
    <w:rsid w:val="00A16C40"/>
    <w:rsid w:val="00A3304C"/>
    <w:rsid w:val="00A33B69"/>
    <w:rsid w:val="00A34BB9"/>
    <w:rsid w:val="00A65556"/>
    <w:rsid w:val="00A80191"/>
    <w:rsid w:val="00AB08F0"/>
    <w:rsid w:val="00AE03B2"/>
    <w:rsid w:val="00B007AD"/>
    <w:rsid w:val="00B01795"/>
    <w:rsid w:val="00B16931"/>
    <w:rsid w:val="00B3257B"/>
    <w:rsid w:val="00B61126"/>
    <w:rsid w:val="00B7574A"/>
    <w:rsid w:val="00BA42DD"/>
    <w:rsid w:val="00BC4558"/>
    <w:rsid w:val="00BD42DC"/>
    <w:rsid w:val="00BF3995"/>
    <w:rsid w:val="00C16F93"/>
    <w:rsid w:val="00C175F4"/>
    <w:rsid w:val="00C213C2"/>
    <w:rsid w:val="00C218CE"/>
    <w:rsid w:val="00C36853"/>
    <w:rsid w:val="00C46895"/>
    <w:rsid w:val="00C66220"/>
    <w:rsid w:val="00C76F74"/>
    <w:rsid w:val="00C77426"/>
    <w:rsid w:val="00C92059"/>
    <w:rsid w:val="00CE073C"/>
    <w:rsid w:val="00CF0DA5"/>
    <w:rsid w:val="00D141A1"/>
    <w:rsid w:val="00D5701B"/>
    <w:rsid w:val="00D64CDF"/>
    <w:rsid w:val="00DA4783"/>
    <w:rsid w:val="00DB4C17"/>
    <w:rsid w:val="00DE6720"/>
    <w:rsid w:val="00DF71A3"/>
    <w:rsid w:val="00DF71F2"/>
    <w:rsid w:val="00E17192"/>
    <w:rsid w:val="00E202A3"/>
    <w:rsid w:val="00E21546"/>
    <w:rsid w:val="00E227DA"/>
    <w:rsid w:val="00E23DB4"/>
    <w:rsid w:val="00E3159A"/>
    <w:rsid w:val="00E329AD"/>
    <w:rsid w:val="00E330C9"/>
    <w:rsid w:val="00E34FC7"/>
    <w:rsid w:val="00E3785F"/>
    <w:rsid w:val="00E40AD6"/>
    <w:rsid w:val="00E40B53"/>
    <w:rsid w:val="00E7188F"/>
    <w:rsid w:val="00E76D5F"/>
    <w:rsid w:val="00E86BBD"/>
    <w:rsid w:val="00EA13D9"/>
    <w:rsid w:val="00EA1F20"/>
    <w:rsid w:val="00EA1FD3"/>
    <w:rsid w:val="00EB3055"/>
    <w:rsid w:val="00EC0B89"/>
    <w:rsid w:val="00EC4029"/>
    <w:rsid w:val="00ED076D"/>
    <w:rsid w:val="00ED1FA9"/>
    <w:rsid w:val="00EF65AF"/>
    <w:rsid w:val="00F40234"/>
    <w:rsid w:val="00F64D59"/>
    <w:rsid w:val="00F843B7"/>
    <w:rsid w:val="00FA120F"/>
    <w:rsid w:val="00FB3E7E"/>
    <w:rsid w:val="00FC2DC0"/>
    <w:rsid w:val="00FC7029"/>
    <w:rsid w:val="00FD0A8A"/>
    <w:rsid w:val="25987BEA"/>
    <w:rsid w:val="2A4646A6"/>
    <w:rsid w:val="39468D94"/>
    <w:rsid w:val="504E2DE0"/>
    <w:rsid w:val="5B11BB41"/>
    <w:rsid w:val="6046CFA1"/>
    <w:rsid w:val="60CF93BC"/>
    <w:rsid w:val="66B1F7FE"/>
    <w:rsid w:val="6AE5CE86"/>
    <w:rsid w:val="6ECD6A3C"/>
    <w:rsid w:val="785F484F"/>
    <w:rsid w:val="7B168AB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D532C"/>
  <w15:docId w15:val="{F397CA66-6EAB-40A3-99C2-7CE3DD7F1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668"/>
    <w:rPr>
      <w:rFonts w:ascii="Comic Sans MS" w:hAnsi="Comic Sans MS" w:cs="Arial"/>
      <w:sz w:val="24"/>
      <w:szCs w:val="24"/>
    </w:rPr>
  </w:style>
  <w:style w:type="paragraph" w:styleId="Heading1">
    <w:name w:val="heading 1"/>
    <w:basedOn w:val="Normal"/>
    <w:next w:val="Normal"/>
    <w:link w:val="Heading1Char"/>
    <w:qFormat/>
    <w:rsid w:val="002F0F29"/>
    <w:pPr>
      <w:keepNext/>
      <w:outlineLvl w:val="0"/>
    </w:pPr>
    <w:rPr>
      <w:rFonts w:ascii="Arial Narrow" w:hAnsi="Arial Narrow" w:cs="Times New Roman"/>
      <w:b/>
      <w:bCs/>
      <w:szCs w:val="20"/>
      <w:lang w:eastAsia="en-US"/>
    </w:rPr>
  </w:style>
  <w:style w:type="paragraph" w:styleId="Heading2">
    <w:name w:val="heading 2"/>
    <w:basedOn w:val="Normal"/>
    <w:next w:val="Normal"/>
    <w:link w:val="Heading2Char"/>
    <w:qFormat/>
    <w:rsid w:val="002F0F29"/>
    <w:pPr>
      <w:keepNext/>
      <w:jc w:val="both"/>
      <w:outlineLvl w:val="1"/>
    </w:pPr>
    <w:rPr>
      <w:rFonts w:ascii="Arial Narrow" w:hAnsi="Arial Narrow" w:cs="Times New Roman"/>
      <w:b/>
      <w:bCs/>
      <w:szCs w:val="20"/>
      <w:lang w:eastAsia="en-US"/>
    </w:rPr>
  </w:style>
  <w:style w:type="paragraph" w:styleId="Heading3">
    <w:name w:val="heading 3"/>
    <w:basedOn w:val="Normal"/>
    <w:next w:val="Normal"/>
    <w:link w:val="Heading3Char"/>
    <w:unhideWhenUsed/>
    <w:qFormat/>
    <w:rsid w:val="008F2B8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FC702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FC702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FC7029"/>
    <w:pPr>
      <w:keepNext/>
      <w:outlineLvl w:val="5"/>
    </w:pPr>
    <w:rPr>
      <w:rFonts w:ascii="Arial" w:hAnsi="Arial" w:cs="Times New Roman"/>
      <w:b/>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C3668"/>
    <w:pPr>
      <w:tabs>
        <w:tab w:val="center" w:pos="4153"/>
        <w:tab w:val="right" w:pos="8306"/>
      </w:tabs>
    </w:pPr>
  </w:style>
  <w:style w:type="character" w:customStyle="1" w:styleId="FooterChar">
    <w:name w:val="Footer Char"/>
    <w:basedOn w:val="DefaultParagraphFont"/>
    <w:link w:val="Footer"/>
    <w:uiPriority w:val="99"/>
    <w:rsid w:val="006C3668"/>
    <w:rPr>
      <w:rFonts w:ascii="Comic Sans MS" w:hAnsi="Comic Sans MS" w:cs="Arial"/>
      <w:sz w:val="24"/>
      <w:szCs w:val="24"/>
    </w:rPr>
  </w:style>
  <w:style w:type="paragraph" w:styleId="BalloonText">
    <w:name w:val="Balloon Text"/>
    <w:basedOn w:val="Normal"/>
    <w:link w:val="BalloonTextChar"/>
    <w:semiHidden/>
    <w:unhideWhenUsed/>
    <w:rsid w:val="005A7927"/>
    <w:rPr>
      <w:rFonts w:ascii="Tahoma" w:hAnsi="Tahoma" w:cs="Tahoma"/>
      <w:sz w:val="16"/>
      <w:szCs w:val="16"/>
    </w:rPr>
  </w:style>
  <w:style w:type="character" w:customStyle="1" w:styleId="BalloonTextChar">
    <w:name w:val="Balloon Text Char"/>
    <w:basedOn w:val="DefaultParagraphFont"/>
    <w:link w:val="BalloonText"/>
    <w:uiPriority w:val="99"/>
    <w:semiHidden/>
    <w:rsid w:val="005A7927"/>
    <w:rPr>
      <w:rFonts w:ascii="Tahoma" w:hAnsi="Tahoma" w:cs="Tahoma"/>
      <w:sz w:val="16"/>
      <w:szCs w:val="16"/>
    </w:rPr>
  </w:style>
  <w:style w:type="paragraph" w:styleId="ListParagraph">
    <w:name w:val="List Paragraph"/>
    <w:basedOn w:val="Normal"/>
    <w:qFormat/>
    <w:rsid w:val="002524C4"/>
    <w:pPr>
      <w:ind w:left="720"/>
      <w:contextualSpacing/>
    </w:pPr>
    <w:rPr>
      <w:rFonts w:cs="Times New Roman"/>
    </w:rPr>
  </w:style>
  <w:style w:type="paragraph" w:styleId="Header">
    <w:name w:val="header"/>
    <w:basedOn w:val="Normal"/>
    <w:link w:val="HeaderChar"/>
    <w:unhideWhenUsed/>
    <w:rsid w:val="006C11E4"/>
    <w:pPr>
      <w:tabs>
        <w:tab w:val="center" w:pos="4513"/>
        <w:tab w:val="right" w:pos="9026"/>
      </w:tabs>
    </w:pPr>
  </w:style>
  <w:style w:type="character" w:customStyle="1" w:styleId="HeaderChar">
    <w:name w:val="Header Char"/>
    <w:basedOn w:val="DefaultParagraphFont"/>
    <w:link w:val="Header"/>
    <w:uiPriority w:val="99"/>
    <w:semiHidden/>
    <w:rsid w:val="006C11E4"/>
    <w:rPr>
      <w:rFonts w:ascii="Comic Sans MS" w:hAnsi="Comic Sans MS" w:cs="Arial"/>
      <w:sz w:val="24"/>
      <w:szCs w:val="24"/>
    </w:rPr>
  </w:style>
  <w:style w:type="character" w:customStyle="1" w:styleId="Heading1Char">
    <w:name w:val="Heading 1 Char"/>
    <w:basedOn w:val="DefaultParagraphFont"/>
    <w:link w:val="Heading1"/>
    <w:rsid w:val="002F0F29"/>
    <w:rPr>
      <w:rFonts w:ascii="Arial Narrow" w:hAnsi="Arial Narrow"/>
      <w:b/>
      <w:bCs/>
      <w:sz w:val="24"/>
      <w:lang w:eastAsia="en-US"/>
    </w:rPr>
  </w:style>
  <w:style w:type="character" w:customStyle="1" w:styleId="Heading2Char">
    <w:name w:val="Heading 2 Char"/>
    <w:basedOn w:val="DefaultParagraphFont"/>
    <w:link w:val="Heading2"/>
    <w:rsid w:val="002F0F29"/>
    <w:rPr>
      <w:rFonts w:ascii="Arial Narrow" w:hAnsi="Arial Narrow"/>
      <w:b/>
      <w:bCs/>
      <w:sz w:val="24"/>
      <w:lang w:eastAsia="en-US"/>
    </w:rPr>
  </w:style>
  <w:style w:type="character" w:customStyle="1" w:styleId="Heading3Char">
    <w:name w:val="Heading 3 Char"/>
    <w:basedOn w:val="DefaultParagraphFont"/>
    <w:link w:val="Heading3"/>
    <w:semiHidden/>
    <w:rsid w:val="008F2B89"/>
    <w:rPr>
      <w:rFonts w:asciiTheme="majorHAnsi" w:eastAsiaTheme="majorEastAsia" w:hAnsiTheme="majorHAnsi" w:cstheme="majorBidi"/>
      <w:color w:val="243F60" w:themeColor="accent1" w:themeShade="7F"/>
      <w:sz w:val="24"/>
      <w:szCs w:val="24"/>
    </w:rPr>
  </w:style>
  <w:style w:type="paragraph" w:styleId="List">
    <w:name w:val="List"/>
    <w:basedOn w:val="Normal"/>
    <w:rsid w:val="008F2B89"/>
    <w:pPr>
      <w:overflowPunct w:val="0"/>
      <w:autoSpaceDE w:val="0"/>
      <w:autoSpaceDN w:val="0"/>
      <w:adjustRightInd w:val="0"/>
      <w:ind w:left="283" w:hanging="283"/>
      <w:textAlignment w:val="baseline"/>
    </w:pPr>
    <w:rPr>
      <w:rFonts w:ascii="Times New Roman" w:hAnsi="Times New Roman" w:cs="Times New Roman"/>
      <w:szCs w:val="20"/>
      <w:lang w:eastAsia="en-US"/>
    </w:rPr>
  </w:style>
  <w:style w:type="paragraph" w:customStyle="1" w:styleId="Default">
    <w:name w:val="Default"/>
    <w:rsid w:val="00ED076D"/>
    <w:pPr>
      <w:autoSpaceDE w:val="0"/>
      <w:autoSpaceDN w:val="0"/>
      <w:adjustRightInd w:val="0"/>
    </w:pPr>
    <w:rPr>
      <w:rFonts w:ascii="Segoe UI" w:hAnsi="Segoe UI" w:cs="Segoe UI"/>
      <w:color w:val="000000"/>
      <w:sz w:val="24"/>
      <w:szCs w:val="24"/>
    </w:rPr>
  </w:style>
  <w:style w:type="table" w:styleId="TableGrid">
    <w:name w:val="Table Grid"/>
    <w:basedOn w:val="TableNormal"/>
    <w:rsid w:val="00410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C7029"/>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FC7029"/>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FC7029"/>
    <w:rPr>
      <w:rFonts w:ascii="Arial" w:hAnsi="Arial"/>
      <w:b/>
      <w:sz w:val="24"/>
      <w:szCs w:val="24"/>
      <w:u w:val="single"/>
      <w:lang w:eastAsia="en-US"/>
    </w:rPr>
  </w:style>
  <w:style w:type="numbering" w:customStyle="1" w:styleId="NoList1">
    <w:name w:val="No List1"/>
    <w:next w:val="NoList"/>
    <w:uiPriority w:val="99"/>
    <w:semiHidden/>
    <w:unhideWhenUsed/>
    <w:rsid w:val="00FC7029"/>
  </w:style>
  <w:style w:type="character" w:styleId="PageNumber">
    <w:name w:val="page number"/>
    <w:basedOn w:val="DefaultParagraphFont"/>
    <w:rsid w:val="00FC7029"/>
  </w:style>
  <w:style w:type="paragraph" w:styleId="BodyText">
    <w:name w:val="Body Text"/>
    <w:basedOn w:val="Normal"/>
    <w:link w:val="BodyTextChar"/>
    <w:rsid w:val="00FC7029"/>
    <w:pPr>
      <w:spacing w:line="360" w:lineRule="auto"/>
      <w:jc w:val="center"/>
    </w:pPr>
    <w:rPr>
      <w:rFonts w:ascii="Arial" w:hAnsi="Arial"/>
      <w:b/>
      <w:bCs/>
      <w:u w:val="single"/>
      <w:lang w:eastAsia="en-US"/>
    </w:rPr>
  </w:style>
  <w:style w:type="character" w:customStyle="1" w:styleId="BodyTextChar">
    <w:name w:val="Body Text Char"/>
    <w:basedOn w:val="DefaultParagraphFont"/>
    <w:link w:val="BodyText"/>
    <w:rsid w:val="00FC7029"/>
    <w:rPr>
      <w:rFonts w:ascii="Arial" w:hAnsi="Arial" w:cs="Arial"/>
      <w:b/>
      <w:bCs/>
      <w:sz w:val="24"/>
      <w:szCs w:val="24"/>
      <w:u w:val="single"/>
      <w:lang w:eastAsia="en-US"/>
    </w:rPr>
  </w:style>
  <w:style w:type="paragraph" w:styleId="BodyTextIndent">
    <w:name w:val="Body Text Indent"/>
    <w:basedOn w:val="Normal"/>
    <w:link w:val="BodyTextIndentChar"/>
    <w:rsid w:val="00FC7029"/>
    <w:pPr>
      <w:spacing w:after="120"/>
      <w:ind w:left="283"/>
    </w:pPr>
    <w:rPr>
      <w:rFonts w:ascii="Times New Roman" w:hAnsi="Times New Roman" w:cs="Times New Roman"/>
      <w:lang w:val="en-US" w:eastAsia="en-US"/>
    </w:rPr>
  </w:style>
  <w:style w:type="character" w:customStyle="1" w:styleId="BodyTextIndentChar">
    <w:name w:val="Body Text Indent Char"/>
    <w:basedOn w:val="DefaultParagraphFont"/>
    <w:link w:val="BodyTextIndent"/>
    <w:rsid w:val="00FC7029"/>
    <w:rPr>
      <w:sz w:val="24"/>
      <w:szCs w:val="24"/>
      <w:lang w:val="en-US" w:eastAsia="en-US"/>
    </w:rPr>
  </w:style>
  <w:style w:type="paragraph" w:styleId="NormalWeb">
    <w:name w:val="Normal (Web)"/>
    <w:basedOn w:val="Normal"/>
    <w:rsid w:val="00FC7029"/>
    <w:pPr>
      <w:spacing w:before="100" w:beforeAutospacing="1" w:after="100" w:afterAutospacing="1"/>
    </w:pPr>
    <w:rPr>
      <w:rFonts w:ascii="Arial" w:hAnsi="Arial"/>
    </w:rPr>
  </w:style>
  <w:style w:type="character" w:styleId="Strong">
    <w:name w:val="Strong"/>
    <w:basedOn w:val="DefaultParagraphFont"/>
    <w:qFormat/>
    <w:rsid w:val="00FC7029"/>
    <w:rPr>
      <w:b/>
      <w:bCs/>
    </w:rPr>
  </w:style>
  <w:style w:type="character" w:styleId="Hyperlink">
    <w:name w:val="Hyperlink"/>
    <w:basedOn w:val="DefaultParagraphFont"/>
    <w:uiPriority w:val="99"/>
    <w:rsid w:val="00FC7029"/>
    <w:rPr>
      <w:color w:val="0000FF"/>
      <w:u w:val="single"/>
    </w:rPr>
  </w:style>
  <w:style w:type="character" w:styleId="FollowedHyperlink">
    <w:name w:val="FollowedHyperlink"/>
    <w:basedOn w:val="DefaultParagraphFont"/>
    <w:rsid w:val="00FC7029"/>
    <w:rPr>
      <w:color w:val="800080"/>
      <w:u w:val="single"/>
    </w:rPr>
  </w:style>
  <w:style w:type="paragraph" w:styleId="Revision">
    <w:name w:val="Revision"/>
    <w:hidden/>
    <w:uiPriority w:val="99"/>
    <w:semiHidden/>
    <w:rsid w:val="00FC7029"/>
    <w:rPr>
      <w:sz w:val="24"/>
      <w:szCs w:val="24"/>
      <w:lang w:val="en-US" w:eastAsia="en-US"/>
    </w:rPr>
  </w:style>
  <w:style w:type="character" w:styleId="CommentReference">
    <w:name w:val="annotation reference"/>
    <w:basedOn w:val="DefaultParagraphFont"/>
    <w:uiPriority w:val="99"/>
    <w:semiHidden/>
    <w:unhideWhenUsed/>
    <w:rsid w:val="00FC7029"/>
    <w:rPr>
      <w:sz w:val="16"/>
      <w:szCs w:val="16"/>
    </w:rPr>
  </w:style>
  <w:style w:type="paragraph" w:styleId="CommentText">
    <w:name w:val="annotation text"/>
    <w:basedOn w:val="Normal"/>
    <w:link w:val="CommentTextChar"/>
    <w:uiPriority w:val="99"/>
    <w:semiHidden/>
    <w:unhideWhenUsed/>
    <w:rsid w:val="00FC7029"/>
    <w:rPr>
      <w:rFonts w:ascii="Times New Roman" w:hAnsi="Times New Roman" w:cs="Times New Roman"/>
      <w:sz w:val="20"/>
      <w:szCs w:val="20"/>
      <w:lang w:val="en-US" w:eastAsia="en-US"/>
    </w:rPr>
  </w:style>
  <w:style w:type="character" w:customStyle="1" w:styleId="CommentTextChar">
    <w:name w:val="Comment Text Char"/>
    <w:basedOn w:val="DefaultParagraphFont"/>
    <w:link w:val="CommentText"/>
    <w:uiPriority w:val="99"/>
    <w:semiHidden/>
    <w:rsid w:val="00FC7029"/>
    <w:rPr>
      <w:lang w:val="en-US" w:eastAsia="en-US"/>
    </w:rPr>
  </w:style>
  <w:style w:type="paragraph" w:styleId="CommentSubject">
    <w:name w:val="annotation subject"/>
    <w:basedOn w:val="CommentText"/>
    <w:next w:val="CommentText"/>
    <w:link w:val="CommentSubjectChar"/>
    <w:uiPriority w:val="99"/>
    <w:semiHidden/>
    <w:unhideWhenUsed/>
    <w:rsid w:val="00FC7029"/>
    <w:rPr>
      <w:b/>
      <w:bCs/>
    </w:rPr>
  </w:style>
  <w:style w:type="character" w:customStyle="1" w:styleId="CommentSubjectChar">
    <w:name w:val="Comment Subject Char"/>
    <w:basedOn w:val="CommentTextChar"/>
    <w:link w:val="CommentSubject"/>
    <w:uiPriority w:val="99"/>
    <w:semiHidden/>
    <w:rsid w:val="00FC7029"/>
    <w:rPr>
      <w:b/>
      <w:bCs/>
      <w:lang w:val="en-US" w:eastAsia="en-US"/>
    </w:rPr>
  </w:style>
  <w:style w:type="paragraph" w:customStyle="1" w:styleId="TableParagraph">
    <w:name w:val="Table Paragraph"/>
    <w:basedOn w:val="Normal"/>
    <w:uiPriority w:val="1"/>
    <w:qFormat/>
    <w:rsid w:val="00FC7029"/>
    <w:pPr>
      <w:widowControl w:val="0"/>
    </w:pPr>
    <w:rPr>
      <w:rFonts w:asciiTheme="minorHAnsi" w:eastAsiaTheme="minorHAnsi" w:hAnsiTheme="minorHAnsi" w:cstheme="minorBidi"/>
      <w:sz w:val="22"/>
      <w:szCs w:val="22"/>
      <w:lang w:val="en-US" w:eastAsia="en-US"/>
    </w:rPr>
  </w:style>
  <w:style w:type="numbering" w:customStyle="1" w:styleId="NoList2">
    <w:name w:val="No List2"/>
    <w:next w:val="NoList"/>
    <w:uiPriority w:val="99"/>
    <w:semiHidden/>
    <w:unhideWhenUsed/>
    <w:rsid w:val="00342200"/>
  </w:style>
  <w:style w:type="numbering" w:customStyle="1" w:styleId="NoList3">
    <w:name w:val="No List3"/>
    <w:next w:val="NoList"/>
    <w:uiPriority w:val="99"/>
    <w:semiHidden/>
    <w:unhideWhenUsed/>
    <w:rsid w:val="00B7574A"/>
  </w:style>
  <w:style w:type="paragraph" w:styleId="NoSpacing">
    <w:name w:val="No Spacing"/>
    <w:uiPriority w:val="1"/>
    <w:qFormat/>
    <w:rsid w:val="00EC4029"/>
    <w:pPr>
      <w:suppressAutoHyphens/>
      <w:autoSpaceDN w:val="0"/>
      <w:textAlignment w:val="baseline"/>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9812D13F14E54EB6F611CFCB1B024E" ma:contentTypeVersion="8" ma:contentTypeDescription="Create a new document." ma:contentTypeScope="" ma:versionID="ff158f5c75c9dfe9df3afece3aead0c7">
  <xsd:schema xmlns:xsd="http://www.w3.org/2001/XMLSchema" xmlns:xs="http://www.w3.org/2001/XMLSchema" xmlns:p="http://schemas.microsoft.com/office/2006/metadata/properties" xmlns:ns2="f33c2a62-0d7e-4a84-8a2b-c9243b6a4ead" xmlns:ns3="78dc48a3-7457-4ea7-a6a1-1870460c89ab" targetNamespace="http://schemas.microsoft.com/office/2006/metadata/properties" ma:root="true" ma:fieldsID="622bd49b9ee2ac90477bb64a2f708ba5" ns2:_="" ns3:_="">
    <xsd:import namespace="f33c2a62-0d7e-4a84-8a2b-c9243b6a4ead"/>
    <xsd:import namespace="78dc48a3-7457-4ea7-a6a1-1870460c89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c2a62-0d7e-4a84-8a2b-c9243b6a4e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dc48a3-7457-4ea7-a6a1-1870460c89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8dc48a3-7457-4ea7-a6a1-1870460c89ab">
      <UserInfo>
        <DisplayName/>
        <AccountId xsi:nil="true"/>
        <AccountType/>
      </UserInfo>
    </SharedWithUsers>
  </documentManagement>
</p:properties>
</file>

<file path=customXml/itemProps1.xml><?xml version="1.0" encoding="utf-8"?>
<ds:datastoreItem xmlns:ds="http://schemas.openxmlformats.org/officeDocument/2006/customXml" ds:itemID="{09F9D911-55A8-4B6E-97BB-A2A0C8FA383E}">
  <ds:schemaRefs>
    <ds:schemaRef ds:uri="http://schemas.microsoft.com/sharepoint/v3/contenttype/forms"/>
  </ds:schemaRefs>
</ds:datastoreItem>
</file>

<file path=customXml/itemProps2.xml><?xml version="1.0" encoding="utf-8"?>
<ds:datastoreItem xmlns:ds="http://schemas.openxmlformats.org/officeDocument/2006/customXml" ds:itemID="{B39AD8D7-FAE6-4505-881C-E0405ABE7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c2a62-0d7e-4a84-8a2b-c9243b6a4ead"/>
    <ds:schemaRef ds:uri="78dc48a3-7457-4ea7-a6a1-1870460c89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95C731-8A16-482E-BF52-411A75258472}">
  <ds:schemaRefs>
    <ds:schemaRef ds:uri="http://schemas.microsoft.com/office/2006/metadata/properties"/>
    <ds:schemaRef ds:uri="http://schemas.microsoft.com/office/infopath/2007/PartnerControls"/>
    <ds:schemaRef ds:uri="78dc48a3-7457-4ea7-a6a1-1870460c89ab"/>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707</Words>
  <Characters>4032</Characters>
  <Application>Microsoft Office Word</Application>
  <DocSecurity>0</DocSecurity>
  <Lines>33</Lines>
  <Paragraphs>9</Paragraphs>
  <ScaleCrop>false</ScaleCrop>
  <Company>Leicestershire County Council</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F Knight</cp:lastModifiedBy>
  <cp:revision>10</cp:revision>
  <cp:lastPrinted>2019-03-21T11:27:00Z</cp:lastPrinted>
  <dcterms:created xsi:type="dcterms:W3CDTF">2022-09-13T20:05:00Z</dcterms:created>
  <dcterms:modified xsi:type="dcterms:W3CDTF">2022-10-11T06:32:00Z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0x010100EF9812D13F14E54EB6F611CFCB1B024E</vt:lpwstr>
  </property>
  <property fmtid="{D5CDD505-2E9C-101B-9397-08002B2CF9AE}" pid="3" name="Order">
    <vt:r8>533800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