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C7ACE" w14:textId="77777777" w:rsidR="001B0B15" w:rsidRPr="00F853F9" w:rsidRDefault="008F13DD" w:rsidP="001B0B15">
      <w:pPr>
        <w:spacing w:after="0"/>
        <w:jc w:val="right"/>
        <w:rPr>
          <w:rFonts w:ascii="Segoe UI" w:hAnsi="Segoe UI" w:cs="Segoe UI"/>
          <w:b/>
          <w:bCs/>
          <w:color w:val="000000"/>
        </w:rPr>
      </w:pPr>
      <w:r>
        <w:rPr>
          <w:rFonts w:ascii="Segoe UI" w:hAnsi="Segoe UI" w:cs="Segoe UI"/>
          <w:b/>
          <w:bCs/>
          <w:noProof/>
          <w:color w:val="000000"/>
          <w:lang w:eastAsia="en-GB"/>
        </w:rPr>
        <w:t xml:space="preserve"> </w:t>
      </w:r>
      <w:r w:rsidR="00B2263D">
        <w:rPr>
          <w:rFonts w:ascii="Segoe UI" w:hAnsi="Segoe UI" w:cs="Segoe UI"/>
          <w:b/>
          <w:bCs/>
          <w:noProof/>
          <w:color w:val="000000"/>
          <w:lang w:eastAsia="en-GB"/>
        </w:rPr>
        <w:drawing>
          <wp:anchor distT="0" distB="0" distL="114300" distR="114300" simplePos="0" relativeHeight="251675136" behindDoc="0" locked="0" layoutInCell="1" allowOverlap="1" wp14:anchorId="04BE0E4F" wp14:editId="0A37AA38">
            <wp:simplePos x="0" y="0"/>
            <wp:positionH relativeFrom="column">
              <wp:posOffset>-66675</wp:posOffset>
            </wp:positionH>
            <wp:positionV relativeFrom="paragraph">
              <wp:posOffset>-270510</wp:posOffset>
            </wp:positionV>
            <wp:extent cx="721108" cy="971550"/>
            <wp:effectExtent l="0" t="0" r="317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108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0AF5">
        <w:rPr>
          <w:rFonts w:ascii="Segoe UI" w:hAnsi="Segoe UI" w:cs="Segoe UI"/>
          <w:b/>
          <w:bCs/>
          <w:color w:val="000000"/>
        </w:rPr>
        <w:t>St Charles Catholic</w:t>
      </w:r>
      <w:r w:rsidR="001B0B15" w:rsidRPr="00F853F9">
        <w:rPr>
          <w:rFonts w:ascii="Segoe UI" w:hAnsi="Segoe UI" w:cs="Segoe UI"/>
          <w:b/>
          <w:bCs/>
          <w:color w:val="000000"/>
        </w:rPr>
        <w:t xml:space="preserve"> Primary School</w:t>
      </w:r>
    </w:p>
    <w:tbl>
      <w:tblPr>
        <w:tblpPr w:leftFromText="180" w:rightFromText="180" w:vertAnchor="page" w:horzAnchor="page" w:tblpX="2533" w:tblpY="177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004"/>
        <w:gridCol w:w="3751"/>
      </w:tblGrid>
      <w:tr w:rsidR="008F13DD" w:rsidRPr="00B2263D" w14:paraId="7F842F51" w14:textId="77777777" w:rsidTr="7ACAA9E7">
        <w:tc>
          <w:tcPr>
            <w:tcW w:w="8755" w:type="dxa"/>
            <w:gridSpan w:val="2"/>
            <w:shd w:val="clear" w:color="auto" w:fill="auto"/>
          </w:tcPr>
          <w:p w14:paraId="6C71EFCA" w14:textId="77777777" w:rsidR="008F13DD" w:rsidRPr="00B2263D" w:rsidRDefault="008F13DD" w:rsidP="008F13DD">
            <w:pPr>
              <w:rPr>
                <w:rFonts w:ascii="Segoe UI" w:eastAsia="Times New Roman" w:hAnsi="Segoe UI" w:cs="Segoe UI"/>
                <w:b/>
                <w:sz w:val="20"/>
                <w:szCs w:val="24"/>
              </w:rPr>
            </w:pPr>
            <w:r w:rsidRPr="00B2263D">
              <w:rPr>
                <w:rFonts w:ascii="Segoe UI" w:eastAsia="Times New Roman" w:hAnsi="Segoe UI" w:cs="Segoe UI"/>
                <w:b/>
                <w:sz w:val="20"/>
                <w:szCs w:val="24"/>
              </w:rPr>
              <w:t>This Policy was adopted by The Governing Body of St Charles Catholic Primary School on:</w:t>
            </w:r>
          </w:p>
        </w:tc>
      </w:tr>
      <w:tr w:rsidR="008F13DD" w:rsidRPr="00B2263D" w14:paraId="5514A606" w14:textId="77777777" w:rsidTr="7ACAA9E7">
        <w:trPr>
          <w:trHeight w:val="425"/>
        </w:trPr>
        <w:tc>
          <w:tcPr>
            <w:tcW w:w="8755" w:type="dxa"/>
            <w:gridSpan w:val="2"/>
            <w:shd w:val="clear" w:color="auto" w:fill="auto"/>
          </w:tcPr>
          <w:p w14:paraId="26150C62" w14:textId="77777777" w:rsidR="008F13DD" w:rsidRPr="00B2263D" w:rsidRDefault="008F13DD" w:rsidP="008E34F1">
            <w:pPr>
              <w:rPr>
                <w:rFonts w:ascii="Segoe UI" w:eastAsia="Times New Roman" w:hAnsi="Segoe UI" w:cs="Segoe UI"/>
                <w:b/>
                <w:sz w:val="20"/>
                <w:szCs w:val="24"/>
              </w:rPr>
            </w:pPr>
            <w:r w:rsidRPr="00B2263D">
              <w:rPr>
                <w:rFonts w:ascii="Segoe UI" w:eastAsia="Times New Roman" w:hAnsi="Segoe UI" w:cs="Segoe UI"/>
                <w:b/>
                <w:sz w:val="20"/>
                <w:szCs w:val="24"/>
              </w:rPr>
              <w:t xml:space="preserve">Signed by:  </w:t>
            </w:r>
            <w:r w:rsidR="000C74E7">
              <w:rPr>
                <w:rFonts w:ascii="Segoe UI" w:eastAsia="Times New Roman" w:hAnsi="Segoe UI" w:cs="Segoe UI"/>
                <w:b/>
                <w:sz w:val="20"/>
                <w:szCs w:val="24"/>
              </w:rPr>
              <w:t>H Essen</w:t>
            </w:r>
          </w:p>
        </w:tc>
      </w:tr>
      <w:tr w:rsidR="008F13DD" w:rsidRPr="00B2263D" w14:paraId="72EDD601" w14:textId="77777777" w:rsidTr="7ACAA9E7">
        <w:trPr>
          <w:trHeight w:val="532"/>
        </w:trPr>
        <w:tc>
          <w:tcPr>
            <w:tcW w:w="5004" w:type="dxa"/>
            <w:shd w:val="clear" w:color="auto" w:fill="auto"/>
          </w:tcPr>
          <w:p w14:paraId="2659C3B5" w14:textId="77777777" w:rsidR="008F13DD" w:rsidRPr="00B2263D" w:rsidRDefault="008F13DD" w:rsidP="008E34F1">
            <w:pPr>
              <w:rPr>
                <w:rFonts w:ascii="Segoe UI" w:eastAsia="Times New Roman" w:hAnsi="Segoe UI" w:cs="Segoe UI"/>
                <w:b/>
                <w:sz w:val="20"/>
                <w:szCs w:val="24"/>
              </w:rPr>
            </w:pPr>
            <w:r w:rsidRPr="00B2263D">
              <w:rPr>
                <w:rFonts w:ascii="Segoe UI" w:eastAsia="Times New Roman" w:hAnsi="Segoe UI" w:cs="Segoe UI"/>
                <w:b/>
                <w:sz w:val="20"/>
                <w:szCs w:val="24"/>
              </w:rPr>
              <w:t xml:space="preserve">It will be reviewed </w:t>
            </w:r>
            <w:proofErr w:type="gramStart"/>
            <w:r w:rsidRPr="00B2263D">
              <w:rPr>
                <w:rFonts w:ascii="Segoe UI" w:eastAsia="Times New Roman" w:hAnsi="Segoe UI" w:cs="Segoe UI"/>
                <w:b/>
                <w:sz w:val="20"/>
                <w:szCs w:val="24"/>
              </w:rPr>
              <w:t>on:</w:t>
            </w:r>
            <w:proofErr w:type="gramEnd"/>
            <w:r w:rsidRPr="00B2263D">
              <w:rPr>
                <w:rFonts w:ascii="Segoe UI" w:eastAsia="Times New Roman" w:hAnsi="Segoe UI" w:cs="Segoe UI"/>
                <w:b/>
                <w:sz w:val="20"/>
                <w:szCs w:val="24"/>
              </w:rPr>
              <w:t xml:space="preserve"> </w:t>
            </w:r>
            <w:r w:rsidR="000C74E7">
              <w:rPr>
                <w:rFonts w:ascii="Segoe UI" w:eastAsia="Times New Roman" w:hAnsi="Segoe UI" w:cs="Segoe UI"/>
                <w:b/>
                <w:sz w:val="20"/>
                <w:szCs w:val="24"/>
              </w:rPr>
              <w:t>3 years</w:t>
            </w:r>
          </w:p>
        </w:tc>
        <w:tc>
          <w:tcPr>
            <w:tcW w:w="3751" w:type="dxa"/>
            <w:shd w:val="clear" w:color="auto" w:fill="auto"/>
          </w:tcPr>
          <w:p w14:paraId="525A9130" w14:textId="4D61AC86" w:rsidR="008F13DD" w:rsidRPr="00B2263D" w:rsidRDefault="008F13DD" w:rsidP="7ACAA9E7">
            <w:pPr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  <w:r w:rsidRPr="7ACAA9E7"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t>Date:</w:t>
            </w:r>
            <w:r w:rsidR="000551C5" w:rsidRPr="7ACAA9E7"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t xml:space="preserve"> </w:t>
            </w:r>
            <w:r w:rsidR="6CE2F22C" w:rsidRPr="7ACAA9E7"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t>03/2023</w:t>
            </w:r>
          </w:p>
        </w:tc>
      </w:tr>
    </w:tbl>
    <w:p w14:paraId="1081B232" w14:textId="487840BF" w:rsidR="00B2263D" w:rsidRDefault="008F13DD" w:rsidP="00B2263D">
      <w:pPr>
        <w:spacing w:after="120"/>
        <w:jc w:val="right"/>
        <w:rPr>
          <w:rFonts w:ascii="Segoe UI" w:hAnsi="Segoe UI" w:cs="Segoe UI"/>
          <w:b/>
          <w:bCs/>
          <w:color w:val="000000"/>
        </w:rPr>
      </w:pPr>
      <w:r>
        <w:rPr>
          <w:rFonts w:ascii="Segoe UI" w:hAnsi="Segoe UI" w:cs="Segoe UI"/>
          <w:b/>
          <w:bCs/>
          <w:noProof/>
          <w:color w:val="000000"/>
          <w:lang w:eastAsia="en-GB"/>
        </w:rPr>
        <w:t xml:space="preserve"> </w:t>
      </w:r>
      <w:r w:rsidR="00C47CFB">
        <w:rPr>
          <w:rFonts w:ascii="Segoe UI" w:hAnsi="Segoe UI" w:cs="Segoe UI"/>
          <w:b/>
          <w:bCs/>
          <w:noProof/>
          <w:color w:val="000000"/>
          <w:lang w:eastAsia="en-GB"/>
        </w:rPr>
        <w:t>Accessibility</w:t>
      </w:r>
      <w:r w:rsidR="001B0B15" w:rsidRPr="00F853F9">
        <w:rPr>
          <w:rFonts w:ascii="Segoe UI" w:hAnsi="Segoe UI" w:cs="Segoe UI"/>
          <w:b/>
          <w:bCs/>
          <w:color w:val="000000"/>
        </w:rPr>
        <w:t xml:space="preserve"> Policy</w:t>
      </w:r>
      <w:r w:rsidR="00B52B58">
        <w:rPr>
          <w:rFonts w:ascii="Segoe UI" w:hAnsi="Segoe UI" w:cs="Segoe UI"/>
          <w:b/>
          <w:bCs/>
          <w:color w:val="000000"/>
        </w:rPr>
        <w:t xml:space="preserve"> </w:t>
      </w:r>
    </w:p>
    <w:p w14:paraId="672A6659" w14:textId="77777777" w:rsidR="00B2263D" w:rsidRPr="00F853F9" w:rsidRDefault="00B2263D" w:rsidP="00B2263D">
      <w:pPr>
        <w:spacing w:after="120"/>
        <w:jc w:val="right"/>
        <w:rPr>
          <w:rFonts w:ascii="Segoe UI" w:hAnsi="Segoe UI" w:cs="Segoe UI"/>
          <w:b/>
          <w:bCs/>
          <w:color w:val="000000"/>
        </w:rPr>
      </w:pPr>
    </w:p>
    <w:p w14:paraId="0A37501D" w14:textId="77777777" w:rsidR="00F853F9" w:rsidRPr="00F853F9" w:rsidRDefault="00F853F9" w:rsidP="00F853F9">
      <w:pPr>
        <w:pStyle w:val="aLCPHeading"/>
        <w:jc w:val="left"/>
        <w:rPr>
          <w:rFonts w:ascii="Segoe UI" w:hAnsi="Segoe UI" w:cs="Segoe UI"/>
        </w:rPr>
      </w:pPr>
    </w:p>
    <w:p w14:paraId="5DAB6C7B" w14:textId="77777777" w:rsidR="00947909" w:rsidRDefault="00947909" w:rsidP="008F13DD">
      <w:pPr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lang w:eastAsia="en-GB"/>
        </w:rPr>
      </w:pPr>
    </w:p>
    <w:p w14:paraId="02EB378F" w14:textId="77777777" w:rsidR="008F13DD" w:rsidRDefault="008F13DD" w:rsidP="008F13DD">
      <w:pPr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color w:val="000000"/>
          <w:u w:val="single"/>
          <w:lang w:eastAsia="en-GB"/>
        </w:rPr>
      </w:pPr>
    </w:p>
    <w:p w14:paraId="40870952" w14:textId="77777777" w:rsidR="00947909" w:rsidRDefault="00B2263D" w:rsidP="008F13DD">
      <w:pPr>
        <w:autoSpaceDE w:val="0"/>
        <w:autoSpaceDN w:val="0"/>
        <w:adjustRightInd w:val="0"/>
        <w:spacing w:after="0" w:line="240" w:lineRule="auto"/>
        <w:jc w:val="center"/>
        <w:rPr>
          <w:rFonts w:ascii="Segoe UI" w:eastAsia="Times New Roman" w:hAnsi="Segoe UI" w:cs="Segoe UI"/>
          <w:b/>
          <w:bCs/>
          <w:color w:val="000000"/>
          <w:u w:val="single"/>
          <w:lang w:eastAsia="en-GB"/>
        </w:rPr>
      </w:pPr>
      <w:r w:rsidRPr="00B2263D">
        <w:rPr>
          <w:rFonts w:ascii="Segoe UI" w:eastAsia="Times New Roman" w:hAnsi="Segoe UI" w:cs="Segoe UI"/>
          <w:b/>
          <w:bCs/>
          <w:color w:val="000000"/>
          <w:u w:val="single"/>
          <w:lang w:eastAsia="en-GB"/>
        </w:rPr>
        <w:t>Mission statement</w:t>
      </w:r>
    </w:p>
    <w:p w14:paraId="3E2445D2" w14:textId="77777777" w:rsidR="00B2263D" w:rsidRPr="00947909" w:rsidRDefault="00B2263D" w:rsidP="008F13DD">
      <w:pPr>
        <w:autoSpaceDE w:val="0"/>
        <w:autoSpaceDN w:val="0"/>
        <w:adjustRightInd w:val="0"/>
        <w:spacing w:after="0" w:line="240" w:lineRule="auto"/>
        <w:jc w:val="center"/>
        <w:rPr>
          <w:rFonts w:ascii="Segoe UI" w:eastAsia="Times New Roman" w:hAnsi="Segoe UI" w:cs="Segoe UI"/>
          <w:b/>
          <w:bCs/>
          <w:color w:val="000000"/>
          <w:u w:val="single"/>
          <w:lang w:eastAsia="en-GB"/>
        </w:rPr>
      </w:pPr>
      <w:r w:rsidRPr="00B2263D">
        <w:rPr>
          <w:rFonts w:ascii="Segoe UI" w:eastAsia="Times New Roman" w:hAnsi="Segoe UI" w:cs="Segoe UI"/>
          <w:b/>
          <w:szCs w:val="28"/>
          <w:lang w:eastAsia="en-GB"/>
        </w:rPr>
        <w:t xml:space="preserve">“Let all that you do, be done in love” </w:t>
      </w:r>
      <w:r w:rsidRPr="00B2263D">
        <w:rPr>
          <w:rFonts w:ascii="Segoe UI" w:eastAsia="Times New Roman" w:hAnsi="Segoe UI" w:cs="Segoe UI"/>
          <w:b/>
          <w:i/>
          <w:sz w:val="20"/>
          <w:szCs w:val="28"/>
          <w:lang w:eastAsia="en-GB"/>
        </w:rPr>
        <w:t>St. Charles Borromeo</w:t>
      </w:r>
    </w:p>
    <w:p w14:paraId="5FFE00E9" w14:textId="77777777" w:rsidR="00B2263D" w:rsidRPr="00B2263D" w:rsidRDefault="00B2263D" w:rsidP="008F13DD">
      <w:pPr>
        <w:spacing w:after="0" w:line="240" w:lineRule="auto"/>
        <w:jc w:val="center"/>
        <w:rPr>
          <w:rFonts w:ascii="Segoe UI" w:eastAsia="Times New Roman" w:hAnsi="Segoe UI" w:cs="Segoe UI"/>
          <w:b/>
          <w:szCs w:val="28"/>
          <w:lang w:eastAsia="en-GB"/>
        </w:rPr>
      </w:pPr>
      <w:r w:rsidRPr="00B2263D">
        <w:rPr>
          <w:rFonts w:ascii="Segoe UI" w:eastAsia="Times New Roman" w:hAnsi="Segoe UI" w:cs="Segoe UI"/>
          <w:b/>
          <w:szCs w:val="28"/>
          <w:lang w:eastAsia="en-GB"/>
        </w:rPr>
        <w:t>Love is made possible by respect.</w:t>
      </w:r>
    </w:p>
    <w:p w14:paraId="5592B2E8" w14:textId="77777777" w:rsidR="004B6135" w:rsidRPr="00C56A8C" w:rsidRDefault="004B6135" w:rsidP="004B6135">
      <w:pPr>
        <w:spacing w:after="0"/>
        <w:rPr>
          <w:rFonts w:ascii="Segoe UI" w:hAnsi="Segoe UI" w:cs="Segoe UI"/>
          <w:szCs w:val="24"/>
        </w:rPr>
      </w:pPr>
      <w:r w:rsidRPr="00C56A8C">
        <w:rPr>
          <w:rFonts w:ascii="Segoe UI" w:hAnsi="Segoe UI" w:cs="Segoe UI"/>
          <w:szCs w:val="24"/>
        </w:rPr>
        <w:t xml:space="preserve">At St Charles’ we pray, </w:t>
      </w:r>
      <w:proofErr w:type="gramStart"/>
      <w:r w:rsidRPr="00C56A8C">
        <w:rPr>
          <w:rFonts w:ascii="Segoe UI" w:hAnsi="Segoe UI" w:cs="Segoe UI"/>
          <w:szCs w:val="24"/>
        </w:rPr>
        <w:t>love</w:t>
      </w:r>
      <w:proofErr w:type="gramEnd"/>
      <w:r w:rsidRPr="00C56A8C">
        <w:rPr>
          <w:rFonts w:ascii="Segoe UI" w:hAnsi="Segoe UI" w:cs="Segoe UI"/>
          <w:szCs w:val="24"/>
        </w:rPr>
        <w:t xml:space="preserve"> and learn together as one school family, with Christ at our centre. We create and experience joy every day in our home, our </w:t>
      </w:r>
      <w:proofErr w:type="gramStart"/>
      <w:r w:rsidRPr="00C56A8C">
        <w:rPr>
          <w:rFonts w:ascii="Segoe UI" w:hAnsi="Segoe UI" w:cs="Segoe UI"/>
          <w:szCs w:val="24"/>
        </w:rPr>
        <w:t>school</w:t>
      </w:r>
      <w:proofErr w:type="gramEnd"/>
      <w:r w:rsidRPr="00C56A8C">
        <w:rPr>
          <w:rFonts w:ascii="Segoe UI" w:hAnsi="Segoe UI" w:cs="Segoe UI"/>
          <w:szCs w:val="24"/>
        </w:rPr>
        <w:t xml:space="preserve"> and our parish.</w:t>
      </w:r>
    </w:p>
    <w:p w14:paraId="5B3A836E" w14:textId="77777777" w:rsidR="004B6135" w:rsidRPr="00C56A8C" w:rsidRDefault="00DB38D8" w:rsidP="004B6135">
      <w:pPr>
        <w:spacing w:after="0"/>
        <w:rPr>
          <w:rFonts w:ascii="Segoe UI" w:hAnsi="Segoe UI" w:cs="Segoe UI"/>
          <w:b/>
          <w:szCs w:val="24"/>
        </w:rPr>
      </w:pPr>
      <w:r w:rsidRPr="00DB38D8">
        <w:rPr>
          <w:rFonts w:ascii="Segoe UI" w:hAnsi="Segoe UI" w:cs="Segoe UI"/>
          <w:b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63BC790B" wp14:editId="507C7476">
                <wp:simplePos x="0" y="0"/>
                <wp:positionH relativeFrom="column">
                  <wp:posOffset>4551680</wp:posOffset>
                </wp:positionH>
                <wp:positionV relativeFrom="paragraph">
                  <wp:posOffset>71755</wp:posOffset>
                </wp:positionV>
                <wp:extent cx="2374265" cy="210502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10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B26FEC" w14:textId="77777777" w:rsidR="00DB38D8" w:rsidRPr="00C56A8C" w:rsidRDefault="00DB38D8" w:rsidP="00DB38D8">
                            <w:pPr>
                              <w:spacing w:after="0"/>
                              <w:rPr>
                                <w:rFonts w:ascii="Segoe UI" w:hAnsi="Segoe UI" w:cs="Segoe UI"/>
                                <w:szCs w:val="24"/>
                              </w:rPr>
                            </w:pPr>
                            <w:r w:rsidRPr="00C56A8C">
                              <w:rPr>
                                <w:rFonts w:ascii="Segoe UI" w:hAnsi="Segoe UI" w:cs="Segoe UI"/>
                                <w:b/>
                                <w:szCs w:val="24"/>
                              </w:rPr>
                              <w:t>Values:</w:t>
                            </w:r>
                          </w:p>
                          <w:p w14:paraId="0B7695C9" w14:textId="77777777" w:rsidR="00DB38D8" w:rsidRPr="00C56A8C" w:rsidRDefault="00DB38D8" w:rsidP="00DB38D8">
                            <w:pPr>
                              <w:spacing w:after="0"/>
                              <w:rPr>
                                <w:rFonts w:ascii="Segoe UI" w:hAnsi="Segoe UI" w:cs="Segoe UI"/>
                                <w:szCs w:val="24"/>
                              </w:rPr>
                            </w:pPr>
                            <w:r w:rsidRPr="00C56A8C">
                              <w:rPr>
                                <w:rFonts w:ascii="Segoe UI" w:hAnsi="Segoe UI" w:cs="Segoe UI"/>
                                <w:szCs w:val="24"/>
                              </w:rPr>
                              <w:t>Everyone at St. Charles’ will be:</w:t>
                            </w:r>
                          </w:p>
                          <w:p w14:paraId="6A9B9B97" w14:textId="77777777" w:rsidR="00DB38D8" w:rsidRPr="00C56A8C" w:rsidRDefault="00DB38D8" w:rsidP="00DB38D8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rPr>
                                <w:rFonts w:ascii="Segoe UI" w:hAnsi="Segoe UI" w:cs="Segoe UI"/>
                                <w:szCs w:val="24"/>
                              </w:rPr>
                            </w:pPr>
                            <w:r w:rsidRPr="00C56A8C">
                              <w:rPr>
                                <w:rFonts w:ascii="Segoe UI" w:hAnsi="Segoe UI" w:cs="Segoe UI"/>
                                <w:szCs w:val="24"/>
                              </w:rPr>
                              <w:t>Compassionate</w:t>
                            </w:r>
                          </w:p>
                          <w:p w14:paraId="61C4DDB9" w14:textId="77777777" w:rsidR="00DB38D8" w:rsidRPr="00C56A8C" w:rsidRDefault="00DB38D8" w:rsidP="00DB38D8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rPr>
                                <w:rFonts w:ascii="Segoe UI" w:hAnsi="Segoe UI" w:cs="Segoe UI"/>
                                <w:szCs w:val="24"/>
                              </w:rPr>
                            </w:pPr>
                            <w:r w:rsidRPr="00C56A8C">
                              <w:rPr>
                                <w:rFonts w:ascii="Segoe UI" w:hAnsi="Segoe UI" w:cs="Segoe UI"/>
                                <w:szCs w:val="24"/>
                              </w:rPr>
                              <w:t>Aspirational</w:t>
                            </w:r>
                          </w:p>
                          <w:p w14:paraId="52372267" w14:textId="77777777" w:rsidR="00DB38D8" w:rsidRPr="00C56A8C" w:rsidRDefault="00DB38D8" w:rsidP="00DB38D8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rPr>
                                <w:rFonts w:ascii="Segoe UI" w:hAnsi="Segoe UI" w:cs="Segoe UI"/>
                                <w:szCs w:val="24"/>
                              </w:rPr>
                            </w:pPr>
                            <w:r w:rsidRPr="00C56A8C">
                              <w:rPr>
                                <w:rFonts w:ascii="Segoe UI" w:hAnsi="Segoe UI" w:cs="Segoe UI"/>
                                <w:szCs w:val="24"/>
                              </w:rPr>
                              <w:t>Determined</w:t>
                            </w:r>
                          </w:p>
                          <w:p w14:paraId="198FDC3F" w14:textId="77777777" w:rsidR="00DB38D8" w:rsidRPr="00C56A8C" w:rsidRDefault="00DB38D8" w:rsidP="00DB38D8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rPr>
                                <w:rFonts w:ascii="Segoe UI" w:hAnsi="Segoe UI" w:cs="Segoe UI"/>
                                <w:szCs w:val="24"/>
                              </w:rPr>
                            </w:pPr>
                            <w:r w:rsidRPr="00C56A8C">
                              <w:rPr>
                                <w:rFonts w:ascii="Segoe UI" w:hAnsi="Segoe UI" w:cs="Segoe UI"/>
                                <w:szCs w:val="24"/>
                              </w:rPr>
                              <w:t>Enthusiastic</w:t>
                            </w:r>
                          </w:p>
                          <w:p w14:paraId="39B7A6B8" w14:textId="77777777" w:rsidR="00DB38D8" w:rsidRPr="00C56A8C" w:rsidRDefault="00DB38D8" w:rsidP="00DB38D8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rPr>
                                <w:rFonts w:ascii="Segoe UI" w:hAnsi="Segoe UI" w:cs="Segoe UI"/>
                                <w:szCs w:val="24"/>
                              </w:rPr>
                            </w:pPr>
                            <w:r w:rsidRPr="00C56A8C">
                              <w:rPr>
                                <w:rFonts w:ascii="Segoe UI" w:hAnsi="Segoe UI" w:cs="Segoe UI"/>
                                <w:szCs w:val="24"/>
                              </w:rPr>
                              <w:t>Humble</w:t>
                            </w:r>
                          </w:p>
                          <w:p w14:paraId="77E004C8" w14:textId="77777777" w:rsidR="00DB38D8" w:rsidRPr="00C56A8C" w:rsidRDefault="00DB38D8" w:rsidP="00DB38D8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Segoe UI" w:hAnsi="Segoe UI" w:cs="Segoe UI"/>
                                <w:szCs w:val="24"/>
                              </w:rPr>
                            </w:pPr>
                            <w:r w:rsidRPr="00C56A8C">
                              <w:rPr>
                                <w:rFonts w:ascii="Segoe UI" w:hAnsi="Segoe UI" w:cs="Segoe UI"/>
                                <w:szCs w:val="24"/>
                              </w:rPr>
                              <w:t>Friendly</w:t>
                            </w:r>
                          </w:p>
                          <w:p w14:paraId="6D1E7AEA" w14:textId="77777777" w:rsidR="00DB38D8" w:rsidRPr="00C56A8C" w:rsidRDefault="00DB38D8" w:rsidP="00DB38D8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Segoe UI" w:hAnsi="Segoe UI" w:cs="Segoe UI"/>
                                <w:szCs w:val="24"/>
                              </w:rPr>
                            </w:pPr>
                            <w:r w:rsidRPr="00C56A8C">
                              <w:rPr>
                                <w:rFonts w:ascii="Segoe UI" w:hAnsi="Segoe UI" w:cs="Segoe UI"/>
                                <w:szCs w:val="24"/>
                              </w:rPr>
                              <w:t>Trustworthy</w:t>
                            </w:r>
                          </w:p>
                          <w:p w14:paraId="6A05A809" w14:textId="77777777" w:rsidR="00DB38D8" w:rsidRPr="00DB38D8" w:rsidRDefault="00DB38D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BC79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8.4pt;margin-top:5.65pt;width:186.95pt;height:165.75pt;z-index:25167718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rqMDQIAAPcDAAAOAAAAZHJzL2Uyb0RvYy54bWysU9tu2zAMfR+wfxD0vtjxkl6MOEWXLsOA&#10;7gJ0+wBFlmNhsqhRSuzu60vJbpptb8P0IIgidUgeHq1uhs6wo0KvwVZ8Pss5U1ZCre2+4t+/bd9c&#10;ceaDsLUwYFXFH5XnN+vXr1a9K1UBLZhaISMQ68veVbwNwZVZ5mWrOuFn4JQlZwPYiUAm7rMaRU/o&#10;ncmKPL/IesDaIUjlPd3ejU6+TvhNo2T40jReBWYqTrWFtGPad3HP1itR7lG4VsupDPEPVXRCW0p6&#10;groTQbAD6r+gOi0RPDRhJqHLoGm0VKkH6mae/9HNQyucSr0QOd6daPL/D1Z+Pj64r8jC8A4GGmBq&#10;wrt7kD88s7Bphd2rW0ToWyVqSjyPlGW98+X0NFLtSx9Bdv0nqGnI4hAgAQ0NdpEV6pMROg3g8US6&#10;GgKTdFm8vVwUF0vOJPmKeb7Mi2XKIcrn5w59+KCgY/FQcaSpJnhxvPchliPK55CYzYPR9VYbkwzc&#10;7zYG2VGQArZpTei/hRnL+opfLyl3fGUhvk/i6HQghRrdVfwqj2vUTKTjva1TSBDajGeqxNiJn0jJ&#10;SE4YdgMFRp52UD8SUwijEunn0KEF/MVZTyqsuP95EKg4Mx8tsX09XyyibJOxWF4WZOC5Z3fuEVYS&#10;VMUDZ+NxE5LUx45uaSqNTny9VDLVSupKNE4/Icr33E5RL/91/QQAAP//AwBQSwMEFAAGAAgAAAAh&#10;AFbkIBbfAAAACwEAAA8AAABkcnMvZG93bnJldi54bWxMj81qwzAQhO+FvIPYQG+NZKfEqWs5lIJp&#10;waekfQDZWv9ga2UsxXHfvsqpPQ4zzHyTnVYzsgVn11uSEO0EMKTa6p5aCd9fxdMRmPOKtBotoYQf&#10;dHDKNw+ZSrW90RmXi29ZKCGXKgmd91PKuas7NMrt7IQUvMbORvkg55brWd1CuRl5LMSBG9VTWOjU&#10;hO8d1sPlaiR8lnXRxKVpFj9EZijP1UfRJFI+bte3V2AeV/8Xhjt+QIc8MFX2StqxUUISHQK6D0a0&#10;B3YPiBeRAKsk7J/jI/A84/8/5L8AAAD//wMAUEsBAi0AFAAGAAgAAAAhALaDOJL+AAAA4QEAABMA&#10;AAAAAAAAAAAAAAAAAAAAAFtDb250ZW50X1R5cGVzXS54bWxQSwECLQAUAAYACAAAACEAOP0h/9YA&#10;AACUAQAACwAAAAAAAAAAAAAAAAAvAQAAX3JlbHMvLnJlbHNQSwECLQAUAAYACAAAACEADLa6jA0C&#10;AAD3AwAADgAAAAAAAAAAAAAAAAAuAgAAZHJzL2Uyb0RvYy54bWxQSwECLQAUAAYACAAAACEAVuQg&#10;Ft8AAAALAQAADwAAAAAAAAAAAAAAAABnBAAAZHJzL2Rvd25yZXYueG1sUEsFBgAAAAAEAAQA8wAA&#10;AHMFAAAAAA==&#10;" stroked="f">
                <v:textbox>
                  <w:txbxContent>
                    <w:p w14:paraId="0CB26FEC" w14:textId="77777777" w:rsidR="00DB38D8" w:rsidRPr="00C56A8C" w:rsidRDefault="00DB38D8" w:rsidP="00DB38D8">
                      <w:pPr>
                        <w:spacing w:after="0"/>
                        <w:rPr>
                          <w:rFonts w:ascii="Segoe UI" w:hAnsi="Segoe UI" w:cs="Segoe UI"/>
                          <w:szCs w:val="24"/>
                        </w:rPr>
                      </w:pPr>
                      <w:r w:rsidRPr="00C56A8C">
                        <w:rPr>
                          <w:rFonts w:ascii="Segoe UI" w:hAnsi="Segoe UI" w:cs="Segoe UI"/>
                          <w:b/>
                          <w:szCs w:val="24"/>
                        </w:rPr>
                        <w:t>Values:</w:t>
                      </w:r>
                    </w:p>
                    <w:p w14:paraId="0B7695C9" w14:textId="77777777" w:rsidR="00DB38D8" w:rsidRPr="00C56A8C" w:rsidRDefault="00DB38D8" w:rsidP="00DB38D8">
                      <w:pPr>
                        <w:spacing w:after="0"/>
                        <w:rPr>
                          <w:rFonts w:ascii="Segoe UI" w:hAnsi="Segoe UI" w:cs="Segoe UI"/>
                          <w:szCs w:val="24"/>
                        </w:rPr>
                      </w:pPr>
                      <w:r w:rsidRPr="00C56A8C">
                        <w:rPr>
                          <w:rFonts w:ascii="Segoe UI" w:hAnsi="Segoe UI" w:cs="Segoe UI"/>
                          <w:szCs w:val="24"/>
                        </w:rPr>
                        <w:t>Everyone at St. Charles’ will be:</w:t>
                      </w:r>
                    </w:p>
                    <w:p w14:paraId="6A9B9B97" w14:textId="77777777" w:rsidR="00DB38D8" w:rsidRPr="00C56A8C" w:rsidRDefault="00DB38D8" w:rsidP="00DB38D8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rPr>
                          <w:rFonts w:ascii="Segoe UI" w:hAnsi="Segoe UI" w:cs="Segoe UI"/>
                          <w:szCs w:val="24"/>
                        </w:rPr>
                      </w:pPr>
                      <w:r w:rsidRPr="00C56A8C">
                        <w:rPr>
                          <w:rFonts w:ascii="Segoe UI" w:hAnsi="Segoe UI" w:cs="Segoe UI"/>
                          <w:szCs w:val="24"/>
                        </w:rPr>
                        <w:t>Compassionate</w:t>
                      </w:r>
                    </w:p>
                    <w:p w14:paraId="61C4DDB9" w14:textId="77777777" w:rsidR="00DB38D8" w:rsidRPr="00C56A8C" w:rsidRDefault="00DB38D8" w:rsidP="00DB38D8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rPr>
                          <w:rFonts w:ascii="Segoe UI" w:hAnsi="Segoe UI" w:cs="Segoe UI"/>
                          <w:szCs w:val="24"/>
                        </w:rPr>
                      </w:pPr>
                      <w:r w:rsidRPr="00C56A8C">
                        <w:rPr>
                          <w:rFonts w:ascii="Segoe UI" w:hAnsi="Segoe UI" w:cs="Segoe UI"/>
                          <w:szCs w:val="24"/>
                        </w:rPr>
                        <w:t>Aspirational</w:t>
                      </w:r>
                    </w:p>
                    <w:p w14:paraId="52372267" w14:textId="77777777" w:rsidR="00DB38D8" w:rsidRPr="00C56A8C" w:rsidRDefault="00DB38D8" w:rsidP="00DB38D8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rPr>
                          <w:rFonts w:ascii="Segoe UI" w:hAnsi="Segoe UI" w:cs="Segoe UI"/>
                          <w:szCs w:val="24"/>
                        </w:rPr>
                      </w:pPr>
                      <w:r w:rsidRPr="00C56A8C">
                        <w:rPr>
                          <w:rFonts w:ascii="Segoe UI" w:hAnsi="Segoe UI" w:cs="Segoe UI"/>
                          <w:szCs w:val="24"/>
                        </w:rPr>
                        <w:t>Determined</w:t>
                      </w:r>
                    </w:p>
                    <w:p w14:paraId="198FDC3F" w14:textId="77777777" w:rsidR="00DB38D8" w:rsidRPr="00C56A8C" w:rsidRDefault="00DB38D8" w:rsidP="00DB38D8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rPr>
                          <w:rFonts w:ascii="Segoe UI" w:hAnsi="Segoe UI" w:cs="Segoe UI"/>
                          <w:szCs w:val="24"/>
                        </w:rPr>
                      </w:pPr>
                      <w:r w:rsidRPr="00C56A8C">
                        <w:rPr>
                          <w:rFonts w:ascii="Segoe UI" w:hAnsi="Segoe UI" w:cs="Segoe UI"/>
                          <w:szCs w:val="24"/>
                        </w:rPr>
                        <w:t>Enthusiastic</w:t>
                      </w:r>
                    </w:p>
                    <w:p w14:paraId="39B7A6B8" w14:textId="77777777" w:rsidR="00DB38D8" w:rsidRPr="00C56A8C" w:rsidRDefault="00DB38D8" w:rsidP="00DB38D8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rPr>
                          <w:rFonts w:ascii="Segoe UI" w:hAnsi="Segoe UI" w:cs="Segoe UI"/>
                          <w:szCs w:val="24"/>
                        </w:rPr>
                      </w:pPr>
                      <w:r w:rsidRPr="00C56A8C">
                        <w:rPr>
                          <w:rFonts w:ascii="Segoe UI" w:hAnsi="Segoe UI" w:cs="Segoe UI"/>
                          <w:szCs w:val="24"/>
                        </w:rPr>
                        <w:t>Humble</w:t>
                      </w:r>
                    </w:p>
                    <w:p w14:paraId="77E004C8" w14:textId="77777777" w:rsidR="00DB38D8" w:rsidRPr="00C56A8C" w:rsidRDefault="00DB38D8" w:rsidP="00DB38D8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Segoe UI" w:hAnsi="Segoe UI" w:cs="Segoe UI"/>
                          <w:szCs w:val="24"/>
                        </w:rPr>
                      </w:pPr>
                      <w:r w:rsidRPr="00C56A8C">
                        <w:rPr>
                          <w:rFonts w:ascii="Segoe UI" w:hAnsi="Segoe UI" w:cs="Segoe UI"/>
                          <w:szCs w:val="24"/>
                        </w:rPr>
                        <w:t>Friendly</w:t>
                      </w:r>
                    </w:p>
                    <w:p w14:paraId="6D1E7AEA" w14:textId="77777777" w:rsidR="00DB38D8" w:rsidRPr="00C56A8C" w:rsidRDefault="00DB38D8" w:rsidP="00DB38D8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Segoe UI" w:hAnsi="Segoe UI" w:cs="Segoe UI"/>
                          <w:szCs w:val="24"/>
                        </w:rPr>
                      </w:pPr>
                      <w:r w:rsidRPr="00C56A8C">
                        <w:rPr>
                          <w:rFonts w:ascii="Segoe UI" w:hAnsi="Segoe UI" w:cs="Segoe UI"/>
                          <w:szCs w:val="24"/>
                        </w:rPr>
                        <w:t>Trustworthy</w:t>
                      </w:r>
                    </w:p>
                    <w:p w14:paraId="6A05A809" w14:textId="77777777" w:rsidR="00DB38D8" w:rsidRPr="00DB38D8" w:rsidRDefault="00DB38D8"/>
                  </w:txbxContent>
                </v:textbox>
              </v:shape>
            </w:pict>
          </mc:Fallback>
        </mc:AlternateContent>
      </w:r>
      <w:r w:rsidR="004B6135" w:rsidRPr="00C56A8C">
        <w:rPr>
          <w:rFonts w:ascii="Segoe UI" w:hAnsi="Segoe UI" w:cs="Segoe UI"/>
          <w:b/>
          <w:szCs w:val="24"/>
        </w:rPr>
        <w:t>Vision</w:t>
      </w:r>
    </w:p>
    <w:p w14:paraId="46F1C0F8" w14:textId="77777777" w:rsidR="004B6135" w:rsidRPr="00C56A8C" w:rsidRDefault="004B6135" w:rsidP="004B6135">
      <w:pPr>
        <w:spacing w:after="0"/>
        <w:rPr>
          <w:rFonts w:ascii="Segoe UI" w:hAnsi="Segoe UI" w:cs="Segoe UI"/>
          <w:szCs w:val="24"/>
        </w:rPr>
      </w:pPr>
      <w:r w:rsidRPr="00C56A8C">
        <w:rPr>
          <w:rFonts w:ascii="Segoe UI" w:hAnsi="Segoe UI" w:cs="Segoe UI"/>
          <w:szCs w:val="24"/>
        </w:rPr>
        <w:t>Children will leave St. Charles’:</w:t>
      </w:r>
    </w:p>
    <w:p w14:paraId="6E2392B1" w14:textId="77777777" w:rsidR="004B6135" w:rsidRPr="00C56A8C" w:rsidRDefault="004B6135" w:rsidP="004B6135">
      <w:pPr>
        <w:pStyle w:val="ListParagraph"/>
        <w:numPr>
          <w:ilvl w:val="0"/>
          <w:numId w:val="13"/>
        </w:numPr>
        <w:spacing w:after="0"/>
        <w:rPr>
          <w:rFonts w:ascii="Segoe UI" w:hAnsi="Segoe UI" w:cs="Segoe UI"/>
          <w:szCs w:val="24"/>
        </w:rPr>
      </w:pPr>
      <w:r w:rsidRPr="00C56A8C">
        <w:rPr>
          <w:rFonts w:ascii="Segoe UI" w:hAnsi="Segoe UI" w:cs="Segoe UI"/>
          <w:szCs w:val="24"/>
        </w:rPr>
        <w:t>With a love for learning.</w:t>
      </w:r>
    </w:p>
    <w:p w14:paraId="4E02D23B" w14:textId="77777777" w:rsidR="004B6135" w:rsidRPr="00C56A8C" w:rsidRDefault="004B6135" w:rsidP="004B6135">
      <w:pPr>
        <w:pStyle w:val="ListParagraph"/>
        <w:numPr>
          <w:ilvl w:val="0"/>
          <w:numId w:val="13"/>
        </w:numPr>
        <w:spacing w:after="0"/>
        <w:rPr>
          <w:rFonts w:ascii="Segoe UI" w:hAnsi="Segoe UI" w:cs="Segoe UI"/>
          <w:szCs w:val="24"/>
        </w:rPr>
      </w:pPr>
      <w:r w:rsidRPr="00C56A8C">
        <w:rPr>
          <w:rFonts w:ascii="Segoe UI" w:hAnsi="Segoe UI" w:cs="Segoe UI"/>
          <w:szCs w:val="24"/>
        </w:rPr>
        <w:t>With Christ in their hearts.</w:t>
      </w:r>
    </w:p>
    <w:p w14:paraId="5D158A7B" w14:textId="77777777" w:rsidR="004B6135" w:rsidRPr="00C56A8C" w:rsidRDefault="004B6135" w:rsidP="004B6135">
      <w:pPr>
        <w:pStyle w:val="ListParagraph"/>
        <w:numPr>
          <w:ilvl w:val="0"/>
          <w:numId w:val="13"/>
        </w:numPr>
        <w:spacing w:after="0"/>
        <w:rPr>
          <w:rFonts w:ascii="Segoe UI" w:hAnsi="Segoe UI" w:cs="Segoe UI"/>
          <w:szCs w:val="24"/>
        </w:rPr>
      </w:pPr>
      <w:r w:rsidRPr="00C56A8C">
        <w:rPr>
          <w:rFonts w:ascii="Segoe UI" w:hAnsi="Segoe UI" w:cs="Segoe UI"/>
          <w:szCs w:val="24"/>
        </w:rPr>
        <w:t>With outstanding manners.</w:t>
      </w:r>
    </w:p>
    <w:p w14:paraId="5FCCA027" w14:textId="77777777" w:rsidR="004B6135" w:rsidRPr="00C56A8C" w:rsidRDefault="004B6135" w:rsidP="004B6135">
      <w:pPr>
        <w:pStyle w:val="ListParagraph"/>
        <w:numPr>
          <w:ilvl w:val="0"/>
          <w:numId w:val="13"/>
        </w:numPr>
        <w:spacing w:after="0"/>
        <w:rPr>
          <w:rFonts w:ascii="Segoe UI" w:hAnsi="Segoe UI" w:cs="Segoe UI"/>
          <w:szCs w:val="24"/>
        </w:rPr>
      </w:pPr>
      <w:r w:rsidRPr="00C56A8C">
        <w:rPr>
          <w:rFonts w:ascii="Segoe UI" w:hAnsi="Segoe UI" w:cs="Segoe UI"/>
          <w:szCs w:val="24"/>
        </w:rPr>
        <w:t>Showing care and respect for all.</w:t>
      </w:r>
    </w:p>
    <w:p w14:paraId="1B9E9C07" w14:textId="77777777" w:rsidR="004B6135" w:rsidRPr="00C56A8C" w:rsidRDefault="004B6135" w:rsidP="004B6135">
      <w:pPr>
        <w:pStyle w:val="ListParagraph"/>
        <w:numPr>
          <w:ilvl w:val="0"/>
          <w:numId w:val="13"/>
        </w:numPr>
        <w:spacing w:after="0"/>
        <w:rPr>
          <w:rFonts w:ascii="Segoe UI" w:hAnsi="Segoe UI" w:cs="Segoe UI"/>
          <w:szCs w:val="24"/>
        </w:rPr>
      </w:pPr>
      <w:r w:rsidRPr="00C56A8C">
        <w:rPr>
          <w:rFonts w:ascii="Segoe UI" w:hAnsi="Segoe UI" w:cs="Segoe UI"/>
          <w:szCs w:val="24"/>
        </w:rPr>
        <w:t>Having achieved their best.</w:t>
      </w:r>
    </w:p>
    <w:p w14:paraId="46412BEF" w14:textId="77777777" w:rsidR="004B6135" w:rsidRPr="00C56A8C" w:rsidRDefault="004B6135" w:rsidP="004B6135">
      <w:pPr>
        <w:pStyle w:val="ListParagraph"/>
        <w:numPr>
          <w:ilvl w:val="0"/>
          <w:numId w:val="13"/>
        </w:numPr>
        <w:spacing w:after="0"/>
        <w:rPr>
          <w:rFonts w:ascii="Segoe UI" w:hAnsi="Segoe UI" w:cs="Segoe UI"/>
          <w:szCs w:val="24"/>
        </w:rPr>
      </w:pPr>
      <w:r w:rsidRPr="00C56A8C">
        <w:rPr>
          <w:rFonts w:ascii="Segoe UI" w:hAnsi="Segoe UI" w:cs="Segoe UI"/>
          <w:szCs w:val="24"/>
        </w:rPr>
        <w:t>With a sense of pride and confidence.</w:t>
      </w:r>
    </w:p>
    <w:p w14:paraId="43C6A233" w14:textId="77777777" w:rsidR="004B6135" w:rsidRPr="00C56A8C" w:rsidRDefault="004B6135" w:rsidP="004B6135">
      <w:pPr>
        <w:pStyle w:val="ListParagraph"/>
        <w:numPr>
          <w:ilvl w:val="0"/>
          <w:numId w:val="13"/>
        </w:numPr>
        <w:spacing w:after="0"/>
        <w:rPr>
          <w:rFonts w:ascii="Segoe UI" w:hAnsi="Segoe UI" w:cs="Segoe UI"/>
          <w:szCs w:val="24"/>
        </w:rPr>
      </w:pPr>
      <w:r w:rsidRPr="00C56A8C">
        <w:rPr>
          <w:rFonts w:ascii="Segoe UI" w:hAnsi="Segoe UI" w:cs="Segoe UI"/>
          <w:szCs w:val="24"/>
        </w:rPr>
        <w:t>With a deep sense of responsibility.</w:t>
      </w:r>
    </w:p>
    <w:p w14:paraId="196AC7DF" w14:textId="77777777" w:rsidR="004B6135" w:rsidRPr="00C56A8C" w:rsidRDefault="004B6135" w:rsidP="004B6135">
      <w:pPr>
        <w:pStyle w:val="ListParagraph"/>
        <w:numPr>
          <w:ilvl w:val="0"/>
          <w:numId w:val="13"/>
        </w:numPr>
        <w:spacing w:after="0"/>
        <w:rPr>
          <w:rFonts w:ascii="Segoe UI" w:hAnsi="Segoe UI" w:cs="Segoe UI"/>
          <w:szCs w:val="24"/>
        </w:rPr>
      </w:pPr>
      <w:r w:rsidRPr="00C56A8C">
        <w:rPr>
          <w:rFonts w:ascii="Segoe UI" w:hAnsi="Segoe UI" w:cs="Segoe UI"/>
          <w:szCs w:val="24"/>
        </w:rPr>
        <w:t>With life-long skills to enhance their future.</w:t>
      </w:r>
    </w:p>
    <w:p w14:paraId="41C8F396" w14:textId="77777777" w:rsidR="00B2263D" w:rsidRDefault="00B2263D" w:rsidP="00D25FFB">
      <w:pPr>
        <w:spacing w:after="0" w:line="240" w:lineRule="auto"/>
        <w:rPr>
          <w:rFonts w:ascii="Segoe UI" w:eastAsia="Times New Roman" w:hAnsi="Segoe UI" w:cs="Segoe UI"/>
          <w:b/>
          <w:lang w:eastAsia="en-GB"/>
        </w:rPr>
      </w:pPr>
    </w:p>
    <w:p w14:paraId="72A3D3EC" w14:textId="77777777" w:rsidR="008E34F1" w:rsidRDefault="008E34F1" w:rsidP="00297FE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6"/>
          <w:szCs w:val="28"/>
        </w:rPr>
      </w:pPr>
    </w:p>
    <w:p w14:paraId="0D0B940D" w14:textId="77777777" w:rsidR="008E34F1" w:rsidRDefault="008E34F1" w:rsidP="00297FE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6"/>
          <w:szCs w:val="28"/>
        </w:rPr>
      </w:pPr>
    </w:p>
    <w:p w14:paraId="0E27B00A" w14:textId="77777777" w:rsidR="008E34F1" w:rsidRDefault="008E34F1" w:rsidP="00297FE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6"/>
          <w:szCs w:val="28"/>
        </w:rPr>
      </w:pPr>
    </w:p>
    <w:p w14:paraId="60061E4C" w14:textId="77777777" w:rsidR="00DB38D8" w:rsidRDefault="00DB38D8" w:rsidP="00297FE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6"/>
          <w:szCs w:val="28"/>
        </w:rPr>
      </w:pPr>
    </w:p>
    <w:p w14:paraId="44EAFD9C" w14:textId="77777777" w:rsidR="00DB38D8" w:rsidRDefault="00DB38D8" w:rsidP="00297FE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6"/>
          <w:szCs w:val="28"/>
        </w:rPr>
      </w:pPr>
    </w:p>
    <w:p w14:paraId="716A014E" w14:textId="77777777" w:rsidR="00297FEA" w:rsidRPr="00297FEA" w:rsidRDefault="00297FEA" w:rsidP="00297FE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6"/>
          <w:szCs w:val="28"/>
        </w:rPr>
      </w:pPr>
      <w:r w:rsidRPr="00297FEA">
        <w:rPr>
          <w:rFonts w:ascii="Calibri,Bold" w:hAnsi="Calibri,Bold" w:cs="Calibri,Bold"/>
          <w:b/>
          <w:bCs/>
          <w:sz w:val="26"/>
          <w:szCs w:val="28"/>
        </w:rPr>
        <w:t>Accessibility Plan</w:t>
      </w:r>
    </w:p>
    <w:p w14:paraId="766EBD22" w14:textId="77777777" w:rsidR="00297FEA" w:rsidRPr="00297FEA" w:rsidRDefault="00297FEA" w:rsidP="00297FE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</w:rPr>
      </w:pPr>
      <w:r w:rsidRPr="00297FEA">
        <w:rPr>
          <w:rFonts w:ascii="Segoe UI" w:hAnsi="Segoe UI" w:cs="Segoe UI"/>
          <w:sz w:val="24"/>
        </w:rPr>
        <w:t>This Accessibility Plan is compliant with current legislation as spec</w:t>
      </w:r>
      <w:r>
        <w:rPr>
          <w:rFonts w:ascii="Segoe UI" w:hAnsi="Segoe UI" w:cs="Segoe UI"/>
          <w:sz w:val="24"/>
        </w:rPr>
        <w:t xml:space="preserve">ified in the Equality Act 2010, </w:t>
      </w:r>
      <w:r w:rsidRPr="00297FEA">
        <w:rPr>
          <w:rFonts w:ascii="Segoe UI" w:hAnsi="Segoe UI" w:cs="Segoe UI"/>
          <w:sz w:val="24"/>
        </w:rPr>
        <w:t>Sched</w:t>
      </w:r>
      <w:r>
        <w:rPr>
          <w:rFonts w:ascii="Segoe UI" w:hAnsi="Segoe UI" w:cs="Segoe UI"/>
          <w:sz w:val="24"/>
        </w:rPr>
        <w:t>ule 10, relating to Disability.</w:t>
      </w:r>
      <w:r w:rsidR="008F13DD">
        <w:rPr>
          <w:rFonts w:ascii="Segoe UI" w:hAnsi="Segoe UI" w:cs="Segoe UI"/>
          <w:sz w:val="24"/>
        </w:rPr>
        <w:t xml:space="preserve"> </w:t>
      </w:r>
      <w:r w:rsidRPr="00297FEA">
        <w:rPr>
          <w:rFonts w:ascii="Segoe UI" w:hAnsi="Segoe UI" w:cs="Segoe UI"/>
          <w:sz w:val="24"/>
        </w:rPr>
        <w:t xml:space="preserve">The plan is structured to complement and support the school’s Equality </w:t>
      </w:r>
      <w:proofErr w:type="gramStart"/>
      <w:r w:rsidRPr="00297FEA">
        <w:rPr>
          <w:rFonts w:ascii="Segoe UI" w:hAnsi="Segoe UI" w:cs="Segoe UI"/>
          <w:sz w:val="24"/>
        </w:rPr>
        <w:t>Objectives, and</w:t>
      </w:r>
      <w:proofErr w:type="gramEnd"/>
      <w:r w:rsidRPr="00297FEA">
        <w:rPr>
          <w:rFonts w:ascii="Segoe UI" w:hAnsi="Segoe UI" w:cs="Segoe UI"/>
          <w:sz w:val="24"/>
        </w:rPr>
        <w:t xml:space="preserve"> will be</w:t>
      </w:r>
      <w:r>
        <w:rPr>
          <w:rFonts w:ascii="Segoe UI" w:hAnsi="Segoe UI" w:cs="Segoe UI"/>
          <w:sz w:val="24"/>
        </w:rPr>
        <w:t xml:space="preserve"> </w:t>
      </w:r>
      <w:r w:rsidRPr="00297FEA">
        <w:rPr>
          <w:rFonts w:ascii="Segoe UI" w:hAnsi="Segoe UI" w:cs="Segoe UI"/>
          <w:sz w:val="24"/>
        </w:rPr>
        <w:t xml:space="preserve">published on the school website. </w:t>
      </w:r>
    </w:p>
    <w:p w14:paraId="4B94D5A5" w14:textId="77777777" w:rsidR="00297FEA" w:rsidRPr="00297FEA" w:rsidRDefault="00297FEA" w:rsidP="00297FEA">
      <w:pPr>
        <w:autoSpaceDE w:val="0"/>
        <w:autoSpaceDN w:val="0"/>
        <w:adjustRightInd w:val="0"/>
        <w:spacing w:after="0" w:line="240" w:lineRule="auto"/>
        <w:ind w:left="360"/>
        <w:rPr>
          <w:rFonts w:ascii="Segoe UI" w:hAnsi="Segoe UI" w:cs="Segoe UI"/>
          <w:sz w:val="24"/>
        </w:rPr>
      </w:pPr>
    </w:p>
    <w:p w14:paraId="7A83567F" w14:textId="77777777" w:rsidR="00297FEA" w:rsidRDefault="00297FEA" w:rsidP="00297FE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</w:rPr>
      </w:pPr>
      <w:r w:rsidRPr="00297FEA">
        <w:rPr>
          <w:rFonts w:ascii="Segoe UI" w:hAnsi="Segoe UI" w:cs="Segoe UI"/>
          <w:sz w:val="24"/>
        </w:rPr>
        <w:t>The school is committed to providing an environment which enables full curriculum access that</w:t>
      </w:r>
      <w:r>
        <w:rPr>
          <w:rFonts w:ascii="Segoe UI" w:hAnsi="Segoe UI" w:cs="Segoe UI"/>
          <w:sz w:val="24"/>
        </w:rPr>
        <w:t xml:space="preserve"> </w:t>
      </w:r>
      <w:r w:rsidRPr="00297FEA">
        <w:rPr>
          <w:rFonts w:ascii="Segoe UI" w:hAnsi="Segoe UI" w:cs="Segoe UI"/>
          <w:sz w:val="24"/>
        </w:rPr>
        <w:t xml:space="preserve">values and includes all pupils, staff, </w:t>
      </w:r>
      <w:proofErr w:type="gramStart"/>
      <w:r w:rsidRPr="00297FEA">
        <w:rPr>
          <w:rFonts w:ascii="Segoe UI" w:hAnsi="Segoe UI" w:cs="Segoe UI"/>
          <w:sz w:val="24"/>
        </w:rPr>
        <w:t>parents</w:t>
      </w:r>
      <w:proofErr w:type="gramEnd"/>
      <w:r w:rsidRPr="00297FEA">
        <w:rPr>
          <w:rFonts w:ascii="Segoe UI" w:hAnsi="Segoe UI" w:cs="Segoe UI"/>
          <w:sz w:val="24"/>
        </w:rPr>
        <w:t xml:space="preserve"> and visitors regardless of their education, physical,</w:t>
      </w:r>
      <w:r>
        <w:rPr>
          <w:rFonts w:ascii="Segoe UI" w:hAnsi="Segoe UI" w:cs="Segoe UI"/>
          <w:sz w:val="24"/>
        </w:rPr>
        <w:t xml:space="preserve"> </w:t>
      </w:r>
      <w:r w:rsidRPr="00297FEA">
        <w:rPr>
          <w:rFonts w:ascii="Segoe UI" w:hAnsi="Segoe UI" w:cs="Segoe UI"/>
          <w:sz w:val="24"/>
        </w:rPr>
        <w:t xml:space="preserve">sensory, social, spiritual, emotional and cultural needs. The school is committed to </w:t>
      </w:r>
      <w:r>
        <w:rPr>
          <w:rFonts w:ascii="Segoe UI" w:hAnsi="Segoe UI" w:cs="Segoe UI"/>
          <w:sz w:val="24"/>
        </w:rPr>
        <w:t xml:space="preserve">taking positive </w:t>
      </w:r>
      <w:r w:rsidRPr="00297FEA">
        <w:rPr>
          <w:rFonts w:ascii="Segoe UI" w:hAnsi="Segoe UI" w:cs="Segoe UI"/>
          <w:sz w:val="24"/>
        </w:rPr>
        <w:t xml:space="preserve">action in the spirit of the Equality Act 2010 </w:t>
      </w:r>
      <w:proofErr w:type="gramStart"/>
      <w:r w:rsidRPr="00297FEA">
        <w:rPr>
          <w:rFonts w:ascii="Segoe UI" w:hAnsi="Segoe UI" w:cs="Segoe UI"/>
          <w:sz w:val="24"/>
        </w:rPr>
        <w:t>with regard to</w:t>
      </w:r>
      <w:proofErr w:type="gramEnd"/>
      <w:r w:rsidRPr="00297FEA">
        <w:rPr>
          <w:rFonts w:ascii="Segoe UI" w:hAnsi="Segoe UI" w:cs="Segoe UI"/>
          <w:sz w:val="24"/>
        </w:rPr>
        <w:t xml:space="preserve"> disability</w:t>
      </w:r>
      <w:r>
        <w:rPr>
          <w:rFonts w:ascii="Segoe UI" w:hAnsi="Segoe UI" w:cs="Segoe UI"/>
          <w:sz w:val="24"/>
        </w:rPr>
        <w:t xml:space="preserve"> and to developing a culture of </w:t>
      </w:r>
      <w:r w:rsidRPr="00297FEA">
        <w:rPr>
          <w:rFonts w:ascii="Segoe UI" w:hAnsi="Segoe UI" w:cs="Segoe UI"/>
          <w:sz w:val="24"/>
        </w:rPr>
        <w:t>inclusion, support and awareness within the school.</w:t>
      </w:r>
    </w:p>
    <w:p w14:paraId="3DEEC669" w14:textId="77777777" w:rsidR="00297FEA" w:rsidRDefault="00297FEA" w:rsidP="00297FE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</w:rPr>
      </w:pPr>
    </w:p>
    <w:p w14:paraId="5A857CA2" w14:textId="77777777" w:rsidR="00C47CFB" w:rsidRDefault="00297FEA" w:rsidP="00297FE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>St Charles</w:t>
      </w:r>
      <w:r w:rsidRPr="00297FEA">
        <w:rPr>
          <w:rFonts w:ascii="Segoe UI" w:hAnsi="Segoe UI" w:cs="Segoe UI"/>
          <w:sz w:val="24"/>
        </w:rPr>
        <w:t xml:space="preserve"> Catholic Primary School Accessibility P</w:t>
      </w:r>
      <w:r w:rsidR="00C47CFB">
        <w:rPr>
          <w:rFonts w:ascii="Segoe UI" w:hAnsi="Segoe UI" w:cs="Segoe UI"/>
          <w:sz w:val="24"/>
        </w:rPr>
        <w:t xml:space="preserve">lan shows how access is to be monitored </w:t>
      </w:r>
      <w:r>
        <w:rPr>
          <w:rFonts w:ascii="Segoe UI" w:hAnsi="Segoe UI" w:cs="Segoe UI"/>
          <w:sz w:val="24"/>
        </w:rPr>
        <w:t xml:space="preserve">for </w:t>
      </w:r>
      <w:r w:rsidRPr="00297FEA">
        <w:rPr>
          <w:rFonts w:ascii="Segoe UI" w:hAnsi="Segoe UI" w:cs="Segoe UI"/>
          <w:sz w:val="24"/>
        </w:rPr>
        <w:t xml:space="preserve">disabled pupils, </w:t>
      </w:r>
      <w:proofErr w:type="gramStart"/>
      <w:r w:rsidRPr="00297FEA">
        <w:rPr>
          <w:rFonts w:ascii="Segoe UI" w:hAnsi="Segoe UI" w:cs="Segoe UI"/>
          <w:sz w:val="24"/>
        </w:rPr>
        <w:t>staff</w:t>
      </w:r>
      <w:proofErr w:type="gramEnd"/>
      <w:r w:rsidRPr="00297FEA">
        <w:rPr>
          <w:rFonts w:ascii="Segoe UI" w:hAnsi="Segoe UI" w:cs="Segoe UI"/>
          <w:sz w:val="24"/>
        </w:rPr>
        <w:t xml:space="preserve"> and visitors to the school in a given timeframe </w:t>
      </w:r>
      <w:r>
        <w:rPr>
          <w:rFonts w:ascii="Segoe UI" w:hAnsi="Segoe UI" w:cs="Segoe UI"/>
          <w:sz w:val="24"/>
        </w:rPr>
        <w:t xml:space="preserve">and </w:t>
      </w:r>
      <w:r w:rsidRPr="00297FEA">
        <w:rPr>
          <w:rFonts w:ascii="Segoe UI" w:hAnsi="Segoe UI" w:cs="Segoe UI"/>
          <w:sz w:val="24"/>
        </w:rPr>
        <w:t xml:space="preserve">reasonable adjustments </w:t>
      </w:r>
      <w:r w:rsidR="00C47CFB">
        <w:rPr>
          <w:rFonts w:ascii="Segoe UI" w:hAnsi="Segoe UI" w:cs="Segoe UI"/>
          <w:sz w:val="24"/>
        </w:rPr>
        <w:t xml:space="preserve">made, where necessary, </w:t>
      </w:r>
      <w:r w:rsidRPr="00297FEA">
        <w:rPr>
          <w:rFonts w:ascii="Segoe UI" w:hAnsi="Segoe UI" w:cs="Segoe UI"/>
          <w:sz w:val="24"/>
        </w:rPr>
        <w:t xml:space="preserve">to accommodate </w:t>
      </w:r>
      <w:r w:rsidR="00C47CFB">
        <w:rPr>
          <w:rFonts w:ascii="Segoe UI" w:hAnsi="Segoe UI" w:cs="Segoe UI"/>
          <w:sz w:val="24"/>
        </w:rPr>
        <w:t xml:space="preserve">the needs of all children and adults. </w:t>
      </w:r>
      <w:r>
        <w:rPr>
          <w:rFonts w:ascii="Segoe UI" w:hAnsi="Segoe UI" w:cs="Segoe UI"/>
          <w:sz w:val="24"/>
        </w:rPr>
        <w:t xml:space="preserve"> </w:t>
      </w:r>
    </w:p>
    <w:p w14:paraId="64C92974" w14:textId="77777777" w:rsidR="00297FEA" w:rsidRPr="00297FEA" w:rsidRDefault="00297FEA" w:rsidP="00297FE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 xml:space="preserve">The Accessibility </w:t>
      </w:r>
      <w:r w:rsidRPr="00297FEA">
        <w:rPr>
          <w:rFonts w:ascii="Segoe UI" w:hAnsi="Segoe UI" w:cs="Segoe UI"/>
          <w:sz w:val="24"/>
        </w:rPr>
        <w:t>Plan</w:t>
      </w:r>
      <w:r w:rsidR="008F13DD">
        <w:rPr>
          <w:rFonts w:ascii="Segoe UI" w:hAnsi="Segoe UI" w:cs="Segoe UI"/>
          <w:sz w:val="24"/>
        </w:rPr>
        <w:t xml:space="preserve"> sets out proposals of the Governing Body of the school to increase access to education for disabled pupils in 3 areas: </w:t>
      </w:r>
    </w:p>
    <w:p w14:paraId="56D1EA13" w14:textId="77777777" w:rsidR="00297FEA" w:rsidRPr="00C47CFB" w:rsidRDefault="00297FEA" w:rsidP="007D6A1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</w:rPr>
      </w:pPr>
      <w:r w:rsidRPr="00C47CFB">
        <w:rPr>
          <w:rFonts w:ascii="Segoe UI" w:hAnsi="Segoe UI" w:cs="Segoe UI"/>
          <w:sz w:val="24"/>
        </w:rPr>
        <w:t xml:space="preserve">To </w:t>
      </w:r>
      <w:r w:rsidR="00C47CFB">
        <w:rPr>
          <w:rFonts w:ascii="Segoe UI" w:hAnsi="Segoe UI" w:cs="Segoe UI"/>
          <w:sz w:val="24"/>
        </w:rPr>
        <w:t>provide</w:t>
      </w:r>
      <w:r w:rsidRPr="00C47CFB">
        <w:rPr>
          <w:rFonts w:ascii="Segoe UI" w:hAnsi="Segoe UI" w:cs="Segoe UI"/>
          <w:sz w:val="24"/>
        </w:rPr>
        <w:t xml:space="preserve"> access to the </w:t>
      </w:r>
      <w:r w:rsidRPr="00C47CFB">
        <w:rPr>
          <w:rFonts w:ascii="Segoe UI" w:hAnsi="Segoe UI" w:cs="Segoe UI"/>
          <w:b/>
          <w:bCs/>
          <w:sz w:val="24"/>
        </w:rPr>
        <w:t xml:space="preserve">curriculum </w:t>
      </w:r>
      <w:r w:rsidRPr="00C47CFB">
        <w:rPr>
          <w:rFonts w:ascii="Segoe UI" w:hAnsi="Segoe UI" w:cs="Segoe UI"/>
          <w:sz w:val="24"/>
        </w:rPr>
        <w:t xml:space="preserve">for pupils with a disability, to expand the curriculum as necessary to ensure that pupils with a disability are as equally prepared for life </w:t>
      </w:r>
      <w:r w:rsidR="008F13DD">
        <w:rPr>
          <w:rFonts w:ascii="Segoe UI" w:hAnsi="Segoe UI" w:cs="Segoe UI"/>
          <w:sz w:val="24"/>
        </w:rPr>
        <w:t>as are the able-bodied pupil</w:t>
      </w:r>
      <w:r w:rsidRPr="00C47CFB">
        <w:rPr>
          <w:rFonts w:ascii="Segoe UI" w:hAnsi="Segoe UI" w:cs="Segoe UI"/>
          <w:sz w:val="24"/>
        </w:rPr>
        <w:t xml:space="preserve">. This covers teaching and learning and the wider curriculum of the school such as participation in after-school clubs, leisure and cultural activities or school visits - it also covers the provision of specialist or </w:t>
      </w:r>
      <w:r w:rsidRPr="00C47CFB">
        <w:rPr>
          <w:rFonts w:ascii="Segoe UI" w:hAnsi="Segoe UI" w:cs="Segoe UI"/>
          <w:b/>
          <w:bCs/>
          <w:sz w:val="24"/>
        </w:rPr>
        <w:t>auxiliary aids and equipment</w:t>
      </w:r>
      <w:r w:rsidRPr="00C47CFB">
        <w:rPr>
          <w:rFonts w:ascii="Segoe UI" w:hAnsi="Segoe UI" w:cs="Segoe UI"/>
          <w:sz w:val="24"/>
        </w:rPr>
        <w:t xml:space="preserve">, which may assist these pupils in accessing the </w:t>
      </w:r>
      <w:r w:rsidR="00C47CFB">
        <w:rPr>
          <w:rFonts w:ascii="Segoe UI" w:hAnsi="Segoe UI" w:cs="Segoe UI"/>
          <w:sz w:val="24"/>
        </w:rPr>
        <w:t>curriculum.</w:t>
      </w:r>
    </w:p>
    <w:p w14:paraId="4B34A038" w14:textId="77777777" w:rsidR="00297FEA" w:rsidRPr="00C47CFB" w:rsidRDefault="00C47CFB" w:rsidP="007D6A1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>To provide</w:t>
      </w:r>
      <w:r w:rsidR="00297FEA" w:rsidRPr="00C47CFB">
        <w:rPr>
          <w:rFonts w:ascii="Segoe UI" w:hAnsi="Segoe UI" w:cs="Segoe UI"/>
          <w:sz w:val="24"/>
        </w:rPr>
        <w:t xml:space="preserve"> access to the </w:t>
      </w:r>
      <w:r w:rsidR="00297FEA" w:rsidRPr="00C47CFB">
        <w:rPr>
          <w:rFonts w:ascii="Segoe UI" w:hAnsi="Segoe UI" w:cs="Segoe UI"/>
          <w:b/>
          <w:bCs/>
          <w:sz w:val="24"/>
        </w:rPr>
        <w:t xml:space="preserve">physical environment </w:t>
      </w:r>
      <w:r w:rsidR="00297FEA" w:rsidRPr="00C47CFB">
        <w:rPr>
          <w:rFonts w:ascii="Segoe UI" w:hAnsi="Segoe UI" w:cs="Segoe UI"/>
          <w:sz w:val="24"/>
        </w:rPr>
        <w:t xml:space="preserve">of the school, </w:t>
      </w:r>
      <w:r>
        <w:rPr>
          <w:rFonts w:ascii="Segoe UI" w:hAnsi="Segoe UI" w:cs="Segoe UI"/>
          <w:sz w:val="24"/>
        </w:rPr>
        <w:t>adding specialist facilities if</w:t>
      </w:r>
      <w:r w:rsidR="00297FEA" w:rsidRPr="00C47CFB">
        <w:rPr>
          <w:rFonts w:ascii="Segoe UI" w:hAnsi="Segoe UI" w:cs="Segoe UI"/>
          <w:sz w:val="24"/>
        </w:rPr>
        <w:t xml:space="preserve"> necessary - </w:t>
      </w:r>
      <w:proofErr w:type="gramStart"/>
      <w:r w:rsidR="00297FEA" w:rsidRPr="00C47CFB">
        <w:rPr>
          <w:rFonts w:ascii="Segoe UI" w:hAnsi="Segoe UI" w:cs="Segoe UI"/>
          <w:sz w:val="24"/>
        </w:rPr>
        <w:t>this covers improvements</w:t>
      </w:r>
      <w:proofErr w:type="gramEnd"/>
      <w:r w:rsidR="00297FEA" w:rsidRPr="00C47CFB">
        <w:rPr>
          <w:rFonts w:ascii="Segoe UI" w:hAnsi="Segoe UI" w:cs="Segoe UI"/>
          <w:sz w:val="24"/>
        </w:rPr>
        <w:t xml:space="preserve"> to the physical environment of the school and physical aids to access education </w:t>
      </w:r>
      <w:r>
        <w:rPr>
          <w:rFonts w:ascii="Segoe UI" w:hAnsi="Segoe UI" w:cs="Segoe UI"/>
          <w:sz w:val="24"/>
        </w:rPr>
        <w:t>if needed.</w:t>
      </w:r>
    </w:p>
    <w:p w14:paraId="263A910B" w14:textId="2E74AC85" w:rsidR="00297FEA" w:rsidRPr="00C47CFB" w:rsidRDefault="00C47CFB" w:rsidP="007D6A1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 xml:space="preserve">To ensure all </w:t>
      </w:r>
      <w:r w:rsidR="00297FEA" w:rsidRPr="00C47CFB">
        <w:rPr>
          <w:rFonts w:ascii="Segoe UI" w:hAnsi="Segoe UI" w:cs="Segoe UI"/>
          <w:b/>
          <w:bCs/>
          <w:sz w:val="24"/>
        </w:rPr>
        <w:t xml:space="preserve">written information </w:t>
      </w:r>
      <w:r>
        <w:rPr>
          <w:rFonts w:ascii="Segoe UI" w:hAnsi="Segoe UI" w:cs="Segoe UI"/>
          <w:sz w:val="24"/>
        </w:rPr>
        <w:t>for</w:t>
      </w:r>
      <w:r w:rsidR="00297FEA" w:rsidRPr="00C47CFB">
        <w:rPr>
          <w:rFonts w:ascii="Segoe UI" w:hAnsi="Segoe UI" w:cs="Segoe UI"/>
          <w:sz w:val="24"/>
        </w:rPr>
        <w:t xml:space="preserve"> pupils, staff, </w:t>
      </w:r>
      <w:proofErr w:type="gramStart"/>
      <w:r w:rsidR="00297FEA" w:rsidRPr="00C47CFB">
        <w:rPr>
          <w:rFonts w:ascii="Segoe UI" w:hAnsi="Segoe UI" w:cs="Segoe UI"/>
          <w:sz w:val="24"/>
        </w:rPr>
        <w:t>parents</w:t>
      </w:r>
      <w:proofErr w:type="gramEnd"/>
      <w:r w:rsidR="00297FEA" w:rsidRPr="00C47CFB">
        <w:rPr>
          <w:rFonts w:ascii="Segoe UI" w:hAnsi="Segoe UI" w:cs="Segoe UI"/>
          <w:sz w:val="24"/>
        </w:rPr>
        <w:t xml:space="preserve"> and visitors </w:t>
      </w:r>
      <w:r>
        <w:rPr>
          <w:rFonts w:ascii="Segoe UI" w:hAnsi="Segoe UI" w:cs="Segoe UI"/>
          <w:sz w:val="24"/>
        </w:rPr>
        <w:t xml:space="preserve">is accessible to those </w:t>
      </w:r>
      <w:r w:rsidR="00297FEA" w:rsidRPr="00C47CFB">
        <w:rPr>
          <w:rFonts w:ascii="Segoe UI" w:hAnsi="Segoe UI" w:cs="Segoe UI"/>
          <w:sz w:val="24"/>
        </w:rPr>
        <w:t xml:space="preserve">with disabilities. Examples might include </w:t>
      </w:r>
      <w:proofErr w:type="spellStart"/>
      <w:r w:rsidR="00297FEA" w:rsidRPr="00C47CFB">
        <w:rPr>
          <w:rFonts w:ascii="Segoe UI" w:hAnsi="Segoe UI" w:cs="Segoe UI"/>
          <w:sz w:val="24"/>
        </w:rPr>
        <w:t>hand outs</w:t>
      </w:r>
      <w:proofErr w:type="spellEnd"/>
      <w:r w:rsidR="00297FEA" w:rsidRPr="00C47CFB">
        <w:rPr>
          <w:rFonts w:ascii="Segoe UI" w:hAnsi="Segoe UI" w:cs="Segoe UI"/>
          <w:sz w:val="24"/>
        </w:rPr>
        <w:t>, timetables, textbooks and information about the school and school events</w:t>
      </w:r>
      <w:r>
        <w:rPr>
          <w:rFonts w:ascii="Segoe UI" w:hAnsi="Segoe UI" w:cs="Segoe UI"/>
          <w:sz w:val="24"/>
        </w:rPr>
        <w:t>. The</w:t>
      </w:r>
      <w:r w:rsidR="00E21818">
        <w:rPr>
          <w:rFonts w:ascii="Segoe UI" w:hAnsi="Segoe UI" w:cs="Segoe UI"/>
          <w:sz w:val="24"/>
        </w:rPr>
        <w:t xml:space="preserve"> </w:t>
      </w:r>
      <w:r w:rsidR="00297FEA" w:rsidRPr="00C47CFB">
        <w:rPr>
          <w:rFonts w:ascii="Segoe UI" w:hAnsi="Segoe UI" w:cs="Segoe UI"/>
          <w:sz w:val="24"/>
        </w:rPr>
        <w:t>information should be made available in various preferred forma</w:t>
      </w:r>
      <w:r>
        <w:rPr>
          <w:rFonts w:ascii="Segoe UI" w:hAnsi="Segoe UI" w:cs="Segoe UI"/>
          <w:sz w:val="24"/>
        </w:rPr>
        <w:t>ts if required</w:t>
      </w:r>
    </w:p>
    <w:p w14:paraId="3656B9AB" w14:textId="77777777" w:rsidR="00297FEA" w:rsidRDefault="00297FEA" w:rsidP="00297FE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</w:rPr>
      </w:pPr>
    </w:p>
    <w:p w14:paraId="66A75428" w14:textId="77777777" w:rsidR="00297FEA" w:rsidRPr="00297FEA" w:rsidRDefault="00297FEA" w:rsidP="00297FE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</w:rPr>
      </w:pPr>
      <w:r w:rsidRPr="00297FEA">
        <w:rPr>
          <w:rFonts w:ascii="Segoe UI" w:hAnsi="Segoe UI" w:cs="Segoe UI"/>
          <w:sz w:val="24"/>
        </w:rPr>
        <w:t>The Accessibility Plan relates to key aspects of the physical envi</w:t>
      </w:r>
      <w:r>
        <w:rPr>
          <w:rFonts w:ascii="Segoe UI" w:hAnsi="Segoe UI" w:cs="Segoe UI"/>
          <w:sz w:val="24"/>
        </w:rPr>
        <w:t xml:space="preserve">ronment, </w:t>
      </w:r>
      <w:proofErr w:type="gramStart"/>
      <w:r>
        <w:rPr>
          <w:rFonts w:ascii="Segoe UI" w:hAnsi="Segoe UI" w:cs="Segoe UI"/>
          <w:sz w:val="24"/>
        </w:rPr>
        <w:t>curriculum</w:t>
      </w:r>
      <w:proofErr w:type="gramEnd"/>
      <w:r>
        <w:rPr>
          <w:rFonts w:ascii="Segoe UI" w:hAnsi="Segoe UI" w:cs="Segoe UI"/>
          <w:sz w:val="24"/>
        </w:rPr>
        <w:t xml:space="preserve"> and written </w:t>
      </w:r>
      <w:r w:rsidRPr="00297FEA">
        <w:rPr>
          <w:rFonts w:ascii="Segoe UI" w:hAnsi="Segoe UI" w:cs="Segoe UI"/>
          <w:sz w:val="24"/>
        </w:rPr>
        <w:t>information.</w:t>
      </w:r>
    </w:p>
    <w:p w14:paraId="45FB0818" w14:textId="77777777" w:rsidR="00297FEA" w:rsidRDefault="00297FEA" w:rsidP="00297FE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</w:rPr>
      </w:pPr>
    </w:p>
    <w:p w14:paraId="1BEE9FBF" w14:textId="77777777" w:rsidR="00297FEA" w:rsidRPr="00297FEA" w:rsidRDefault="00297FEA" w:rsidP="00297FE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</w:rPr>
      </w:pPr>
      <w:r w:rsidRPr="00297FEA">
        <w:rPr>
          <w:rFonts w:ascii="Segoe UI" w:hAnsi="Segoe UI" w:cs="Segoe UI"/>
          <w:sz w:val="24"/>
        </w:rPr>
        <w:lastRenderedPageBreak/>
        <w:t>Whole school training will recognise the need to continue rais</w:t>
      </w:r>
      <w:r>
        <w:rPr>
          <w:rFonts w:ascii="Segoe UI" w:hAnsi="Segoe UI" w:cs="Segoe UI"/>
          <w:sz w:val="24"/>
        </w:rPr>
        <w:t xml:space="preserve">ing awareness amongst staff and </w:t>
      </w:r>
      <w:r w:rsidRPr="00297FEA">
        <w:rPr>
          <w:rFonts w:ascii="Segoe UI" w:hAnsi="Segoe UI" w:cs="Segoe UI"/>
          <w:sz w:val="24"/>
        </w:rPr>
        <w:t>governors on equality issues with reference to the Equality Act 2010.</w:t>
      </w:r>
    </w:p>
    <w:p w14:paraId="049F31CB" w14:textId="77777777" w:rsidR="00297FEA" w:rsidRDefault="00297FEA" w:rsidP="00297FE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</w:rPr>
      </w:pPr>
    </w:p>
    <w:p w14:paraId="40759FF1" w14:textId="77777777" w:rsidR="00297FEA" w:rsidRPr="00297FEA" w:rsidRDefault="00297FEA" w:rsidP="00297FE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</w:rPr>
      </w:pPr>
      <w:r w:rsidRPr="00297FEA">
        <w:rPr>
          <w:rFonts w:ascii="Segoe UI" w:hAnsi="Segoe UI" w:cs="Segoe UI"/>
          <w:sz w:val="24"/>
        </w:rPr>
        <w:t>The Accessibility Plan should be read in conjunction with the following s</w:t>
      </w:r>
      <w:r>
        <w:rPr>
          <w:rFonts w:ascii="Segoe UI" w:hAnsi="Segoe UI" w:cs="Segoe UI"/>
          <w:sz w:val="24"/>
        </w:rPr>
        <w:t xml:space="preserve">chool policies, </w:t>
      </w:r>
      <w:proofErr w:type="gramStart"/>
      <w:r>
        <w:rPr>
          <w:rFonts w:ascii="Segoe UI" w:hAnsi="Segoe UI" w:cs="Segoe UI"/>
          <w:sz w:val="24"/>
        </w:rPr>
        <w:t>strategies</w:t>
      </w:r>
      <w:proofErr w:type="gramEnd"/>
      <w:r>
        <w:rPr>
          <w:rFonts w:ascii="Segoe UI" w:hAnsi="Segoe UI" w:cs="Segoe UI"/>
          <w:sz w:val="24"/>
        </w:rPr>
        <w:t xml:space="preserve"> </w:t>
      </w:r>
      <w:r w:rsidRPr="00297FEA">
        <w:rPr>
          <w:rFonts w:ascii="Segoe UI" w:hAnsi="Segoe UI" w:cs="Segoe UI"/>
          <w:sz w:val="24"/>
        </w:rPr>
        <w:t>and documents:</w:t>
      </w:r>
    </w:p>
    <w:p w14:paraId="32A21AAD" w14:textId="77777777" w:rsidR="00297FEA" w:rsidRPr="00297FEA" w:rsidRDefault="00297FEA" w:rsidP="00297FE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</w:rPr>
      </w:pPr>
      <w:r w:rsidRPr="00297FEA">
        <w:rPr>
          <w:rFonts w:ascii="Segoe UI" w:hAnsi="Segoe UI" w:cs="Segoe UI"/>
          <w:sz w:val="24"/>
        </w:rPr>
        <w:t> Curriculum Policy</w:t>
      </w:r>
    </w:p>
    <w:p w14:paraId="286DAE03" w14:textId="77777777" w:rsidR="00297FEA" w:rsidRPr="00297FEA" w:rsidRDefault="00297FEA" w:rsidP="00297FE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</w:rPr>
      </w:pPr>
      <w:r w:rsidRPr="00297FEA">
        <w:rPr>
          <w:rFonts w:ascii="Segoe UI" w:hAnsi="Segoe UI" w:cs="Segoe UI"/>
          <w:sz w:val="24"/>
        </w:rPr>
        <w:t> Equality Objectives and Equality Policy</w:t>
      </w:r>
    </w:p>
    <w:p w14:paraId="58CFD7C2" w14:textId="77777777" w:rsidR="00297FEA" w:rsidRPr="00297FEA" w:rsidRDefault="00297FEA" w:rsidP="00297FE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</w:rPr>
      </w:pPr>
      <w:r w:rsidRPr="00297FEA">
        <w:rPr>
          <w:rFonts w:ascii="Segoe UI" w:hAnsi="Segoe UI" w:cs="Segoe UI"/>
          <w:sz w:val="24"/>
        </w:rPr>
        <w:t> Health &amp; Safety Policy (including off-site safety)</w:t>
      </w:r>
    </w:p>
    <w:p w14:paraId="061F9FF4" w14:textId="77777777" w:rsidR="00297FEA" w:rsidRPr="00297FEA" w:rsidRDefault="00297FEA" w:rsidP="00297FE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</w:rPr>
      </w:pPr>
      <w:r w:rsidRPr="00297FEA">
        <w:rPr>
          <w:rFonts w:ascii="Segoe UI" w:hAnsi="Segoe UI" w:cs="Segoe UI"/>
          <w:sz w:val="24"/>
        </w:rPr>
        <w:t> Special Educational Needs Policy</w:t>
      </w:r>
    </w:p>
    <w:p w14:paraId="33FE1F31" w14:textId="77777777" w:rsidR="00297FEA" w:rsidRPr="00297FEA" w:rsidRDefault="00297FEA" w:rsidP="00297FE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</w:rPr>
      </w:pPr>
      <w:r w:rsidRPr="00297FEA">
        <w:rPr>
          <w:rFonts w:ascii="Segoe UI" w:hAnsi="Segoe UI" w:cs="Segoe UI"/>
          <w:sz w:val="24"/>
        </w:rPr>
        <w:t> Behaviour Management Policy</w:t>
      </w:r>
    </w:p>
    <w:p w14:paraId="1D184EBE" w14:textId="77777777" w:rsidR="00297FEA" w:rsidRPr="00297FEA" w:rsidRDefault="00297FEA" w:rsidP="00297FE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</w:rPr>
      </w:pPr>
      <w:r w:rsidRPr="00297FEA">
        <w:rPr>
          <w:rFonts w:ascii="Segoe UI" w:hAnsi="Segoe UI" w:cs="Segoe UI"/>
          <w:sz w:val="24"/>
        </w:rPr>
        <w:t> School Improvement Plan</w:t>
      </w:r>
    </w:p>
    <w:p w14:paraId="608B7023" w14:textId="77777777" w:rsidR="00297FEA" w:rsidRPr="00297FEA" w:rsidRDefault="00297FEA" w:rsidP="00297FE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</w:rPr>
      </w:pPr>
      <w:r w:rsidRPr="00297FEA">
        <w:rPr>
          <w:rFonts w:ascii="Segoe UI" w:hAnsi="Segoe UI" w:cs="Segoe UI"/>
          <w:sz w:val="24"/>
        </w:rPr>
        <w:t> Prospectus</w:t>
      </w:r>
    </w:p>
    <w:p w14:paraId="53128261" w14:textId="77777777" w:rsidR="00297FEA" w:rsidRDefault="00297FEA" w:rsidP="00297FE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</w:rPr>
      </w:pPr>
    </w:p>
    <w:p w14:paraId="66A2D625" w14:textId="77777777" w:rsidR="00297FEA" w:rsidRPr="00297FEA" w:rsidRDefault="00297FEA" w:rsidP="00297FE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</w:rPr>
      </w:pPr>
      <w:r w:rsidRPr="00297FEA">
        <w:rPr>
          <w:rFonts w:ascii="Segoe UI" w:hAnsi="Segoe UI" w:cs="Segoe UI"/>
          <w:sz w:val="24"/>
        </w:rPr>
        <w:t>The Accessibility Plan relates to the Access Audit of the school, wh</w:t>
      </w:r>
      <w:r>
        <w:rPr>
          <w:rFonts w:ascii="Segoe UI" w:hAnsi="Segoe UI" w:cs="Segoe UI"/>
          <w:sz w:val="24"/>
        </w:rPr>
        <w:t xml:space="preserve">ich will be undertaken by staff </w:t>
      </w:r>
      <w:r w:rsidRPr="00297FEA">
        <w:rPr>
          <w:rFonts w:ascii="Segoe UI" w:hAnsi="Segoe UI" w:cs="Segoe UI"/>
          <w:sz w:val="24"/>
        </w:rPr>
        <w:t>and governors</w:t>
      </w:r>
      <w:r>
        <w:rPr>
          <w:rFonts w:ascii="Segoe UI" w:hAnsi="Segoe UI" w:cs="Segoe UI"/>
          <w:sz w:val="24"/>
        </w:rPr>
        <w:t xml:space="preserve">. Works required by the Access </w:t>
      </w:r>
      <w:r w:rsidRPr="00297FEA">
        <w:rPr>
          <w:rFonts w:ascii="Segoe UI" w:hAnsi="Segoe UI" w:cs="Segoe UI"/>
          <w:sz w:val="24"/>
        </w:rPr>
        <w:t>Audit may not be undertaken during the period covered by this Ac</w:t>
      </w:r>
      <w:r>
        <w:rPr>
          <w:rFonts w:ascii="Segoe UI" w:hAnsi="Segoe UI" w:cs="Segoe UI"/>
          <w:sz w:val="24"/>
        </w:rPr>
        <w:t xml:space="preserve">cessibility Plan and some items </w:t>
      </w:r>
      <w:r w:rsidRPr="00297FEA">
        <w:rPr>
          <w:rFonts w:ascii="Segoe UI" w:hAnsi="Segoe UI" w:cs="Segoe UI"/>
          <w:sz w:val="24"/>
        </w:rPr>
        <w:t xml:space="preserve">will roll forward into </w:t>
      </w:r>
      <w:proofErr w:type="gramStart"/>
      <w:r w:rsidRPr="00297FEA">
        <w:rPr>
          <w:rFonts w:ascii="Segoe UI" w:hAnsi="Segoe UI" w:cs="Segoe UI"/>
          <w:sz w:val="24"/>
        </w:rPr>
        <w:t>future plans</w:t>
      </w:r>
      <w:proofErr w:type="gramEnd"/>
      <w:r w:rsidRPr="00297FEA">
        <w:rPr>
          <w:rFonts w:ascii="Segoe UI" w:hAnsi="Segoe UI" w:cs="Segoe UI"/>
          <w:sz w:val="24"/>
        </w:rPr>
        <w:t xml:space="preserve">. An Access Audit will be completed </w:t>
      </w:r>
      <w:r>
        <w:rPr>
          <w:rFonts w:ascii="Segoe UI" w:hAnsi="Segoe UI" w:cs="Segoe UI"/>
          <w:sz w:val="24"/>
        </w:rPr>
        <w:t xml:space="preserve">prior to the end of each period </w:t>
      </w:r>
      <w:r w:rsidRPr="00297FEA">
        <w:rPr>
          <w:rFonts w:ascii="Segoe UI" w:hAnsi="Segoe UI" w:cs="Segoe UI"/>
          <w:sz w:val="24"/>
        </w:rPr>
        <w:t>covered by this plan in order to inform the content of a new Accessi</w:t>
      </w:r>
      <w:r w:rsidR="00647A7D">
        <w:rPr>
          <w:rFonts w:ascii="Segoe UI" w:hAnsi="Segoe UI" w:cs="Segoe UI"/>
          <w:sz w:val="24"/>
        </w:rPr>
        <w:t xml:space="preserve">bility Plan for the next period; subject to reasonable costs and availability of funds. </w:t>
      </w:r>
    </w:p>
    <w:p w14:paraId="62486C05" w14:textId="77777777" w:rsidR="00297FEA" w:rsidRDefault="00297FEA" w:rsidP="00297FE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</w:rPr>
      </w:pPr>
    </w:p>
    <w:p w14:paraId="574FFBC6" w14:textId="77777777" w:rsidR="00297FEA" w:rsidRPr="00297FEA" w:rsidRDefault="00297FEA" w:rsidP="00297FE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</w:rPr>
      </w:pPr>
      <w:r w:rsidRPr="00297FEA">
        <w:rPr>
          <w:rFonts w:ascii="Segoe UI" w:hAnsi="Segoe UI" w:cs="Segoe UI"/>
          <w:sz w:val="24"/>
        </w:rPr>
        <w:t>The Accessibility Plan will be published on the school website.</w:t>
      </w:r>
    </w:p>
    <w:p w14:paraId="1299C43A" w14:textId="77777777" w:rsidR="00297FEA" w:rsidRDefault="00297FEA" w:rsidP="00297FE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</w:rPr>
      </w:pPr>
    </w:p>
    <w:p w14:paraId="4FEFFB16" w14:textId="77777777" w:rsidR="00297FEA" w:rsidRDefault="00297FEA" w:rsidP="00297FE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</w:rPr>
      </w:pPr>
      <w:r w:rsidRPr="00297FEA">
        <w:rPr>
          <w:rFonts w:ascii="Segoe UI" w:hAnsi="Segoe UI" w:cs="Segoe UI"/>
          <w:sz w:val="24"/>
        </w:rPr>
        <w:t>The Accessibility Plan may be monitored by Ofsted during Insp</w:t>
      </w:r>
      <w:r>
        <w:rPr>
          <w:rFonts w:ascii="Segoe UI" w:hAnsi="Segoe UI" w:cs="Segoe UI"/>
          <w:sz w:val="24"/>
        </w:rPr>
        <w:t xml:space="preserve">ection processes in relation to </w:t>
      </w:r>
      <w:r w:rsidRPr="00297FEA">
        <w:rPr>
          <w:rFonts w:ascii="Segoe UI" w:hAnsi="Segoe UI" w:cs="Segoe UI"/>
          <w:sz w:val="24"/>
        </w:rPr>
        <w:t>Schedule 10 of the Equality Act 2010</w:t>
      </w:r>
    </w:p>
    <w:p w14:paraId="4DDBEF00" w14:textId="77777777" w:rsidR="008F13DD" w:rsidRDefault="008F13DD" w:rsidP="00297FE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</w:rPr>
      </w:pPr>
    </w:p>
    <w:p w14:paraId="3461D779" w14:textId="77777777" w:rsidR="00DB38D8" w:rsidRDefault="00DB38D8" w:rsidP="00297FE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24"/>
        </w:rPr>
      </w:pPr>
    </w:p>
    <w:p w14:paraId="0BE480F9" w14:textId="77777777" w:rsidR="008F13DD" w:rsidRPr="008F13DD" w:rsidRDefault="008F13DD" w:rsidP="00297FE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24"/>
        </w:rPr>
      </w:pPr>
      <w:r w:rsidRPr="008F13DD">
        <w:rPr>
          <w:rFonts w:ascii="Segoe UI" w:hAnsi="Segoe UI" w:cs="Segoe UI"/>
          <w:b/>
          <w:sz w:val="24"/>
        </w:rPr>
        <w:t>Information from pupil data:</w:t>
      </w:r>
    </w:p>
    <w:p w14:paraId="3CF2D8B6" w14:textId="77777777" w:rsidR="008F13DD" w:rsidRDefault="008F13DD" w:rsidP="00297FE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</w:rPr>
      </w:pPr>
    </w:p>
    <w:p w14:paraId="2850C118" w14:textId="77777777" w:rsidR="008F13DD" w:rsidRDefault="008F13DD" w:rsidP="00297FE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>We currently have a wide range of children from differing background, with a variety of needs and abilities:</w:t>
      </w:r>
    </w:p>
    <w:p w14:paraId="06330CF1" w14:textId="77777777" w:rsidR="008F13DD" w:rsidRDefault="008F13DD" w:rsidP="00297FE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 xml:space="preserve">These include: </w:t>
      </w:r>
    </w:p>
    <w:p w14:paraId="73FF44F8" w14:textId="77777777" w:rsidR="008F13DD" w:rsidRPr="008E34F1" w:rsidRDefault="008F13DD" w:rsidP="008E34F1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</w:rPr>
      </w:pPr>
      <w:r w:rsidRPr="008E34F1">
        <w:rPr>
          <w:rFonts w:ascii="Segoe UI" w:hAnsi="Segoe UI" w:cs="Segoe UI"/>
          <w:sz w:val="24"/>
        </w:rPr>
        <w:lastRenderedPageBreak/>
        <w:t>Asthma</w:t>
      </w:r>
    </w:p>
    <w:p w14:paraId="3F0069C4" w14:textId="77777777" w:rsidR="008F13DD" w:rsidRPr="008E34F1" w:rsidRDefault="00914C82" w:rsidP="008E34F1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</w:rPr>
      </w:pPr>
      <w:r w:rsidRPr="008E34F1">
        <w:rPr>
          <w:rFonts w:ascii="Segoe UI" w:hAnsi="Segoe UI" w:cs="Segoe UI"/>
          <w:sz w:val="24"/>
        </w:rPr>
        <w:t>Eczema and other skin conditions</w:t>
      </w:r>
    </w:p>
    <w:p w14:paraId="4F37135C" w14:textId="77777777" w:rsidR="008E34F1" w:rsidRPr="008E34F1" w:rsidRDefault="008E34F1" w:rsidP="008E34F1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</w:rPr>
      </w:pPr>
      <w:r w:rsidRPr="008E34F1">
        <w:rPr>
          <w:rFonts w:ascii="Segoe UI" w:hAnsi="Segoe UI" w:cs="Segoe UI"/>
          <w:sz w:val="24"/>
        </w:rPr>
        <w:t xml:space="preserve">Physical Disabilities </w:t>
      </w:r>
    </w:p>
    <w:p w14:paraId="02AF4FF2" w14:textId="77777777" w:rsidR="008F13DD" w:rsidRPr="008E34F1" w:rsidRDefault="008F13DD" w:rsidP="008E34F1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</w:rPr>
      </w:pPr>
      <w:r w:rsidRPr="008E34F1">
        <w:rPr>
          <w:rFonts w:ascii="Segoe UI" w:hAnsi="Segoe UI" w:cs="Segoe UI"/>
          <w:sz w:val="24"/>
        </w:rPr>
        <w:t>Hearing impairments</w:t>
      </w:r>
    </w:p>
    <w:p w14:paraId="6A4E3B32" w14:textId="77777777" w:rsidR="008F13DD" w:rsidRPr="008E34F1" w:rsidRDefault="008F13DD" w:rsidP="008E34F1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</w:rPr>
      </w:pPr>
      <w:r w:rsidRPr="008E34F1">
        <w:rPr>
          <w:rFonts w:ascii="Segoe UI" w:hAnsi="Segoe UI" w:cs="Segoe UI"/>
          <w:sz w:val="24"/>
        </w:rPr>
        <w:t>ADHD</w:t>
      </w:r>
    </w:p>
    <w:p w14:paraId="4B596938" w14:textId="77777777" w:rsidR="008E34F1" w:rsidRPr="008E34F1" w:rsidRDefault="008E34F1" w:rsidP="008E34F1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</w:rPr>
      </w:pPr>
      <w:r w:rsidRPr="008E34F1">
        <w:rPr>
          <w:rFonts w:ascii="Segoe UI" w:hAnsi="Segoe UI" w:cs="Segoe UI"/>
          <w:sz w:val="24"/>
        </w:rPr>
        <w:t xml:space="preserve">ASD </w:t>
      </w:r>
    </w:p>
    <w:p w14:paraId="2DFC8CC5" w14:textId="77777777" w:rsidR="008F13DD" w:rsidRPr="008E34F1" w:rsidRDefault="008F13DD" w:rsidP="008E34F1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</w:rPr>
      </w:pPr>
      <w:r w:rsidRPr="008E34F1">
        <w:rPr>
          <w:rFonts w:ascii="Segoe UI" w:hAnsi="Segoe UI" w:cs="Segoe UI"/>
          <w:sz w:val="24"/>
        </w:rPr>
        <w:t>Allergies</w:t>
      </w:r>
    </w:p>
    <w:p w14:paraId="01349EC8" w14:textId="77777777" w:rsidR="008F13DD" w:rsidRPr="008E34F1" w:rsidRDefault="00914C82" w:rsidP="008E34F1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</w:rPr>
      </w:pPr>
      <w:r w:rsidRPr="008E34F1">
        <w:rPr>
          <w:rFonts w:ascii="Segoe UI" w:hAnsi="Segoe UI" w:cs="Segoe UI"/>
          <w:sz w:val="24"/>
        </w:rPr>
        <w:t>Emotional</w:t>
      </w:r>
      <w:r w:rsidR="008F13DD" w:rsidRPr="008E34F1">
        <w:rPr>
          <w:rFonts w:ascii="Segoe UI" w:hAnsi="Segoe UI" w:cs="Segoe UI"/>
          <w:sz w:val="24"/>
        </w:rPr>
        <w:t xml:space="preserve"> </w:t>
      </w:r>
      <w:r w:rsidRPr="008E34F1">
        <w:rPr>
          <w:rFonts w:ascii="Segoe UI" w:hAnsi="Segoe UI" w:cs="Segoe UI"/>
          <w:sz w:val="24"/>
        </w:rPr>
        <w:t>needs</w:t>
      </w:r>
      <w:r w:rsidR="008E34F1" w:rsidRPr="008E34F1">
        <w:rPr>
          <w:rFonts w:ascii="Segoe UI" w:hAnsi="Segoe UI" w:cs="Segoe UI"/>
          <w:sz w:val="24"/>
        </w:rPr>
        <w:t xml:space="preserve"> – including attachment and trauma</w:t>
      </w:r>
    </w:p>
    <w:p w14:paraId="4DC8E04C" w14:textId="77777777" w:rsidR="008E34F1" w:rsidRPr="008E34F1" w:rsidRDefault="008E34F1" w:rsidP="008E34F1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</w:rPr>
      </w:pPr>
      <w:r w:rsidRPr="008E34F1">
        <w:rPr>
          <w:rFonts w:ascii="Segoe UI" w:hAnsi="Segoe UI" w:cs="Segoe UI"/>
          <w:sz w:val="24"/>
        </w:rPr>
        <w:t>Behavioural needs</w:t>
      </w:r>
    </w:p>
    <w:p w14:paraId="6B699379" w14:textId="77777777" w:rsidR="00DB38D8" w:rsidRDefault="00DB38D8" w:rsidP="00914C8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</w:rPr>
      </w:pPr>
    </w:p>
    <w:p w14:paraId="07D1DBE3" w14:textId="77777777" w:rsidR="00542527" w:rsidRDefault="00542527" w:rsidP="00914C8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</w:rPr>
      </w:pPr>
    </w:p>
    <w:p w14:paraId="64A45C3E" w14:textId="77777777" w:rsidR="00542527" w:rsidRDefault="00542527" w:rsidP="00914C8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</w:rPr>
      </w:pPr>
    </w:p>
    <w:p w14:paraId="3FE2CA03" w14:textId="77777777" w:rsidR="00542527" w:rsidRDefault="00542527" w:rsidP="00914C8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</w:rPr>
      </w:pPr>
    </w:p>
    <w:p w14:paraId="37CA4343" w14:textId="77777777" w:rsidR="00542527" w:rsidRDefault="00542527" w:rsidP="00914C8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</w:rPr>
      </w:pPr>
    </w:p>
    <w:p w14:paraId="746B7D6F" w14:textId="77777777" w:rsidR="00542527" w:rsidRDefault="00542527" w:rsidP="00914C8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</w:rPr>
      </w:pPr>
    </w:p>
    <w:p w14:paraId="61710DDB" w14:textId="77777777" w:rsidR="00542527" w:rsidRDefault="00542527" w:rsidP="00914C8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</w:rPr>
      </w:pPr>
    </w:p>
    <w:p w14:paraId="728D53E1" w14:textId="77777777" w:rsidR="00542527" w:rsidRDefault="00542527" w:rsidP="00914C8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</w:rPr>
      </w:pPr>
    </w:p>
    <w:p w14:paraId="1F346DDA" w14:textId="77777777" w:rsidR="00542527" w:rsidRDefault="00542527" w:rsidP="00914C8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</w:rPr>
      </w:pPr>
    </w:p>
    <w:p w14:paraId="4331B9DD" w14:textId="77777777" w:rsidR="00542527" w:rsidRDefault="00542527" w:rsidP="00914C8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</w:rPr>
      </w:pPr>
    </w:p>
    <w:p w14:paraId="4E813BC9" w14:textId="77777777" w:rsidR="00542527" w:rsidRDefault="00542527" w:rsidP="00914C8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</w:rPr>
      </w:pPr>
    </w:p>
    <w:p w14:paraId="6B6F56CA" w14:textId="77777777" w:rsidR="00542527" w:rsidRDefault="00542527" w:rsidP="00914C8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</w:rPr>
      </w:pPr>
    </w:p>
    <w:p w14:paraId="1BF0CF74" w14:textId="77777777" w:rsidR="00542527" w:rsidRDefault="00542527" w:rsidP="00914C8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</w:rPr>
      </w:pPr>
    </w:p>
    <w:p w14:paraId="17323A45" w14:textId="77777777" w:rsidR="00542527" w:rsidRDefault="00542527" w:rsidP="00914C8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</w:rPr>
      </w:pPr>
    </w:p>
    <w:p w14:paraId="71462920" w14:textId="77777777" w:rsidR="00542527" w:rsidRDefault="00542527" w:rsidP="00914C8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</w:rPr>
      </w:pPr>
    </w:p>
    <w:p w14:paraId="65F89F97" w14:textId="77777777" w:rsidR="00542527" w:rsidRDefault="00542527" w:rsidP="00914C8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</w:rPr>
      </w:pPr>
    </w:p>
    <w:p w14:paraId="7E5092B2" w14:textId="77777777" w:rsidR="00542527" w:rsidRDefault="00542527" w:rsidP="00914C8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</w:rPr>
      </w:pPr>
    </w:p>
    <w:p w14:paraId="74B6029A" w14:textId="77777777" w:rsidR="00542527" w:rsidRDefault="00542527" w:rsidP="00914C8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</w:rPr>
      </w:pPr>
    </w:p>
    <w:p w14:paraId="4E5A09A9" w14:textId="77777777" w:rsidR="00542527" w:rsidRDefault="00542527" w:rsidP="00914C8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</w:rPr>
      </w:pPr>
    </w:p>
    <w:p w14:paraId="57B8D0CE" w14:textId="77777777" w:rsidR="00542527" w:rsidRDefault="00542527" w:rsidP="00914C8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</w:rPr>
      </w:pPr>
    </w:p>
    <w:p w14:paraId="74DE998F" w14:textId="77777777" w:rsidR="00542527" w:rsidRDefault="00542527" w:rsidP="00914C8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color w:val="000000"/>
          <w:sz w:val="32"/>
          <w:szCs w:val="32"/>
          <w:lang w:eastAsia="en-GB"/>
        </w:rPr>
      </w:pPr>
    </w:p>
    <w:p w14:paraId="451FF20C" w14:textId="1121FF13" w:rsidR="00947909" w:rsidRPr="00914C82" w:rsidRDefault="00DA05BC" w:rsidP="7ACAA9E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 w:themeColor="text1"/>
          <w:sz w:val="32"/>
          <w:szCs w:val="32"/>
          <w:lang w:eastAsia="en-GB"/>
        </w:rPr>
      </w:pPr>
      <w:r w:rsidRPr="7ACAA9E7">
        <w:rPr>
          <w:rFonts w:ascii="Segoe UI" w:hAnsi="Segoe UI" w:cs="Segoe UI"/>
          <w:b/>
          <w:bCs/>
          <w:color w:val="000000" w:themeColor="text1"/>
          <w:sz w:val="32"/>
          <w:szCs w:val="32"/>
          <w:lang w:eastAsia="en-GB"/>
        </w:rPr>
        <w:t xml:space="preserve">St Charles Catholic Primary School: </w:t>
      </w:r>
      <w:r w:rsidRPr="7ACAA9E7">
        <w:rPr>
          <w:rFonts w:ascii="Segoe UI" w:hAnsi="Segoe UI" w:cs="Segoe UI"/>
          <w:color w:val="000000" w:themeColor="text1"/>
          <w:sz w:val="32"/>
          <w:szCs w:val="32"/>
          <w:lang w:eastAsia="en-GB"/>
        </w:rPr>
        <w:t>Accessibility Plan</w:t>
      </w:r>
    </w:p>
    <w:tbl>
      <w:tblPr>
        <w:tblStyle w:val="TableGrid"/>
        <w:tblpPr w:leftFromText="180" w:rightFromText="180" w:horzAnchor="margin" w:tblpY="585"/>
        <w:tblW w:w="0" w:type="auto"/>
        <w:tblLook w:val="04A0" w:firstRow="1" w:lastRow="0" w:firstColumn="1" w:lastColumn="0" w:noHBand="0" w:noVBand="1"/>
      </w:tblPr>
      <w:tblGrid>
        <w:gridCol w:w="3601"/>
        <w:gridCol w:w="1189"/>
        <w:gridCol w:w="7302"/>
        <w:gridCol w:w="2299"/>
      </w:tblGrid>
      <w:tr w:rsidR="00947909" w14:paraId="01CE4DC0" w14:textId="77777777" w:rsidTr="7ACAA9E7">
        <w:trPr>
          <w:trHeight w:val="416"/>
        </w:trPr>
        <w:tc>
          <w:tcPr>
            <w:tcW w:w="3654" w:type="dxa"/>
          </w:tcPr>
          <w:p w14:paraId="461A4C5F" w14:textId="77777777" w:rsidR="00947909" w:rsidRDefault="00947909" w:rsidP="00947909">
            <w:pPr>
              <w:spacing w:after="0" w:line="240" w:lineRule="auto"/>
              <w:rPr>
                <w:rFonts w:ascii="Segoe UI" w:eastAsia="Times New Roman" w:hAnsi="Segoe UI" w:cs="Segoe UI"/>
                <w:b/>
                <w:sz w:val="20"/>
                <w:lang w:eastAsia="en-GB"/>
              </w:rPr>
            </w:pPr>
            <w:r>
              <w:rPr>
                <w:rFonts w:ascii="Segoe UI" w:eastAsia="Times New Roman" w:hAnsi="Segoe UI" w:cs="Segoe UI"/>
                <w:b/>
                <w:sz w:val="20"/>
                <w:lang w:eastAsia="en-GB"/>
              </w:rPr>
              <w:lastRenderedPageBreak/>
              <w:t>Target</w:t>
            </w:r>
          </w:p>
        </w:tc>
        <w:tc>
          <w:tcPr>
            <w:tcW w:w="8645" w:type="dxa"/>
            <w:gridSpan w:val="2"/>
          </w:tcPr>
          <w:p w14:paraId="5CE446E2" w14:textId="77777777" w:rsidR="00947909" w:rsidRDefault="00947909" w:rsidP="00947909">
            <w:pPr>
              <w:spacing w:after="0" w:line="240" w:lineRule="auto"/>
              <w:rPr>
                <w:rFonts w:ascii="Segoe UI" w:eastAsia="Times New Roman" w:hAnsi="Segoe UI" w:cs="Segoe UI"/>
                <w:b/>
                <w:sz w:val="20"/>
                <w:lang w:eastAsia="en-GB"/>
              </w:rPr>
            </w:pPr>
            <w:r>
              <w:rPr>
                <w:rFonts w:ascii="Segoe UI" w:eastAsia="Times New Roman" w:hAnsi="Segoe UI" w:cs="Segoe UI"/>
                <w:b/>
                <w:sz w:val="20"/>
                <w:lang w:eastAsia="en-GB"/>
              </w:rPr>
              <w:t>Action</w:t>
            </w:r>
          </w:p>
          <w:p w14:paraId="3FE9F23F" w14:textId="77777777" w:rsidR="00947909" w:rsidRDefault="00947909" w:rsidP="00947909">
            <w:pPr>
              <w:spacing w:after="0" w:line="240" w:lineRule="auto"/>
              <w:rPr>
                <w:rFonts w:ascii="Segoe UI" w:eastAsia="Times New Roman" w:hAnsi="Segoe UI" w:cs="Segoe UI"/>
                <w:b/>
                <w:sz w:val="20"/>
                <w:lang w:eastAsia="en-GB"/>
              </w:rPr>
            </w:pPr>
          </w:p>
        </w:tc>
        <w:tc>
          <w:tcPr>
            <w:tcW w:w="2318" w:type="dxa"/>
          </w:tcPr>
          <w:p w14:paraId="0719A626" w14:textId="77777777" w:rsidR="00947909" w:rsidRDefault="00947909" w:rsidP="00947909">
            <w:pPr>
              <w:spacing w:after="0" w:line="240" w:lineRule="auto"/>
              <w:rPr>
                <w:rFonts w:ascii="Segoe UI" w:eastAsia="Times New Roman" w:hAnsi="Segoe UI" w:cs="Segoe UI"/>
                <w:b/>
                <w:sz w:val="20"/>
                <w:lang w:eastAsia="en-GB"/>
              </w:rPr>
            </w:pPr>
            <w:r>
              <w:rPr>
                <w:rFonts w:ascii="Segoe UI" w:eastAsia="Times New Roman" w:hAnsi="Segoe UI" w:cs="Segoe UI"/>
                <w:b/>
                <w:sz w:val="20"/>
                <w:lang w:eastAsia="en-GB"/>
              </w:rPr>
              <w:t>Responsibility</w:t>
            </w:r>
          </w:p>
        </w:tc>
      </w:tr>
      <w:tr w:rsidR="00947909" w14:paraId="24CC7462" w14:textId="77777777" w:rsidTr="7ACAA9E7">
        <w:tc>
          <w:tcPr>
            <w:tcW w:w="14617" w:type="dxa"/>
            <w:gridSpan w:val="4"/>
          </w:tcPr>
          <w:p w14:paraId="71C77FAE" w14:textId="77777777" w:rsidR="00947909" w:rsidRDefault="00947909" w:rsidP="00947909">
            <w:pPr>
              <w:spacing w:after="0" w:line="240" w:lineRule="auto"/>
              <w:rPr>
                <w:rFonts w:ascii="Segoe UI" w:eastAsia="Times New Roman" w:hAnsi="Segoe UI" w:cs="Segoe UI"/>
                <w:b/>
                <w:sz w:val="20"/>
                <w:lang w:eastAsia="en-GB"/>
              </w:rPr>
            </w:pPr>
            <w:r w:rsidRPr="00DA05BC">
              <w:rPr>
                <w:rFonts w:ascii="Segoe UI" w:eastAsia="Times New Roman" w:hAnsi="Segoe UI" w:cs="Segoe UI"/>
                <w:b/>
                <w:lang w:eastAsia="en-GB"/>
              </w:rPr>
              <w:t xml:space="preserve">Improving access to the school curriculum </w:t>
            </w:r>
          </w:p>
        </w:tc>
      </w:tr>
      <w:tr w:rsidR="00947909" w14:paraId="568F95DA" w14:textId="77777777" w:rsidTr="7ACAA9E7">
        <w:tc>
          <w:tcPr>
            <w:tcW w:w="3654" w:type="dxa"/>
          </w:tcPr>
          <w:p w14:paraId="05AA772F" w14:textId="77777777" w:rsidR="00947909" w:rsidRPr="00DA05BC" w:rsidRDefault="00947909" w:rsidP="00947909">
            <w:pPr>
              <w:spacing w:after="0" w:line="240" w:lineRule="auto"/>
              <w:rPr>
                <w:rFonts w:ascii="Segoe UI" w:eastAsia="Times New Roman" w:hAnsi="Segoe UI" w:cs="Segoe UI"/>
                <w:b/>
                <w:sz w:val="20"/>
                <w:lang w:eastAsia="en-GB"/>
              </w:rPr>
            </w:pPr>
            <w:r w:rsidRPr="00947909">
              <w:rPr>
                <w:rFonts w:ascii="Segoe UI" w:hAnsi="Segoe UI" w:cs="Segoe UI"/>
                <w:color w:val="000000"/>
                <w:sz w:val="20"/>
                <w:szCs w:val="16"/>
                <w:lang w:eastAsia="en-GB"/>
              </w:rPr>
              <w:t>To ensure the school develops children’s awareness of disability</w:t>
            </w:r>
          </w:p>
        </w:tc>
        <w:tc>
          <w:tcPr>
            <w:tcW w:w="8645" w:type="dxa"/>
            <w:gridSpan w:val="2"/>
          </w:tcPr>
          <w:p w14:paraId="681B58EB" w14:textId="77777777" w:rsidR="00947909" w:rsidRPr="00DA05BC" w:rsidRDefault="00947909" w:rsidP="007D6A16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16"/>
                <w:lang w:eastAsia="en-GB"/>
              </w:rPr>
            </w:pPr>
            <w:r w:rsidRPr="00DA05BC">
              <w:rPr>
                <w:rFonts w:ascii="Segoe UI" w:hAnsi="Segoe UI" w:cs="Segoe UI"/>
                <w:color w:val="000000"/>
                <w:sz w:val="20"/>
                <w:szCs w:val="16"/>
                <w:lang w:eastAsia="en-GB"/>
              </w:rPr>
              <w:t xml:space="preserve">Review PSHE curriculum to ensure disability awareness is taught effectively </w:t>
            </w:r>
          </w:p>
          <w:p w14:paraId="3D59EC70" w14:textId="77777777" w:rsidR="00947909" w:rsidRPr="00DA05BC" w:rsidRDefault="00947909" w:rsidP="007D6A16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16"/>
                <w:lang w:eastAsia="en-GB"/>
              </w:rPr>
            </w:pPr>
            <w:r w:rsidRPr="00DA05BC">
              <w:rPr>
                <w:rFonts w:ascii="Segoe UI" w:hAnsi="Segoe UI" w:cs="Segoe UI"/>
                <w:color w:val="000000"/>
                <w:sz w:val="20"/>
                <w:szCs w:val="16"/>
                <w:lang w:eastAsia="en-GB"/>
              </w:rPr>
              <w:t xml:space="preserve">Provide opportunities for children to meet with people with a variety of disabilities </w:t>
            </w:r>
          </w:p>
          <w:p w14:paraId="75BC0012" w14:textId="77777777" w:rsidR="00947909" w:rsidRPr="00DA05BC" w:rsidRDefault="00947909" w:rsidP="007D6A16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16"/>
                <w:lang w:eastAsia="en-GB"/>
              </w:rPr>
            </w:pPr>
            <w:r w:rsidRPr="00DA05BC">
              <w:rPr>
                <w:rFonts w:ascii="Segoe UI" w:hAnsi="Segoe UI" w:cs="Segoe UI"/>
                <w:color w:val="000000"/>
                <w:sz w:val="20"/>
                <w:szCs w:val="16"/>
                <w:lang w:eastAsia="en-GB"/>
              </w:rPr>
              <w:t xml:space="preserve">Review provision in other areas of the curriculum </w:t>
            </w:r>
            <w:proofErr w:type="gramStart"/>
            <w:r w:rsidRPr="00DA05BC">
              <w:rPr>
                <w:rFonts w:ascii="Segoe UI" w:hAnsi="Segoe UI" w:cs="Segoe UI"/>
                <w:color w:val="000000"/>
                <w:sz w:val="20"/>
                <w:szCs w:val="16"/>
                <w:lang w:eastAsia="en-GB"/>
              </w:rPr>
              <w:t>e.g.</w:t>
            </w:r>
            <w:proofErr w:type="gramEnd"/>
            <w:r w:rsidRPr="00DA05BC">
              <w:rPr>
                <w:rFonts w:ascii="Segoe UI" w:hAnsi="Segoe UI" w:cs="Segoe UI"/>
                <w:color w:val="000000"/>
                <w:sz w:val="20"/>
                <w:szCs w:val="16"/>
                <w:lang w:eastAsia="en-GB"/>
              </w:rPr>
              <w:t xml:space="preserve"> P.E. </w:t>
            </w:r>
          </w:p>
          <w:p w14:paraId="3445312B" w14:textId="77777777" w:rsidR="00947909" w:rsidRPr="00DA05BC" w:rsidRDefault="00947909" w:rsidP="007D6A16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16"/>
                <w:lang w:eastAsia="en-GB"/>
              </w:rPr>
            </w:pPr>
            <w:r w:rsidRPr="00DA05BC">
              <w:rPr>
                <w:rFonts w:ascii="Segoe UI" w:hAnsi="Segoe UI" w:cs="Segoe UI"/>
                <w:color w:val="000000"/>
                <w:sz w:val="20"/>
                <w:szCs w:val="16"/>
                <w:lang w:eastAsia="en-GB"/>
              </w:rPr>
              <w:t xml:space="preserve">Purchase books and other resources that promote positive images of disability </w:t>
            </w:r>
          </w:p>
          <w:p w14:paraId="429F42D1" w14:textId="77777777" w:rsidR="00947909" w:rsidRPr="00DA05BC" w:rsidRDefault="00947909" w:rsidP="007D6A16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16"/>
                <w:lang w:eastAsia="en-GB"/>
              </w:rPr>
            </w:pPr>
            <w:r w:rsidRPr="00DA05BC">
              <w:rPr>
                <w:rFonts w:ascii="Segoe UI" w:hAnsi="Segoe UI" w:cs="Segoe UI"/>
                <w:color w:val="000000"/>
                <w:sz w:val="20"/>
                <w:szCs w:val="16"/>
                <w:lang w:eastAsia="en-GB"/>
              </w:rPr>
              <w:t xml:space="preserve">Invite disabled speakers/visitor to school assemblies, events </w:t>
            </w:r>
          </w:p>
        </w:tc>
        <w:tc>
          <w:tcPr>
            <w:tcW w:w="2318" w:type="dxa"/>
          </w:tcPr>
          <w:p w14:paraId="2AB83F85" w14:textId="77777777" w:rsidR="00947909" w:rsidRPr="00947909" w:rsidRDefault="00947909" w:rsidP="00DA2C31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16"/>
                <w:lang w:eastAsia="en-GB"/>
              </w:rPr>
            </w:pPr>
            <w:r w:rsidRPr="00947909">
              <w:rPr>
                <w:rFonts w:ascii="Segoe UI" w:hAnsi="Segoe UI" w:cs="Segoe UI"/>
                <w:color w:val="000000"/>
                <w:sz w:val="20"/>
                <w:szCs w:val="16"/>
                <w:lang w:eastAsia="en-GB"/>
              </w:rPr>
              <w:t xml:space="preserve">HT/SENCO/ Teachers </w:t>
            </w:r>
          </w:p>
        </w:tc>
      </w:tr>
      <w:tr w:rsidR="00947909" w14:paraId="3372230E" w14:textId="77777777" w:rsidTr="7ACAA9E7">
        <w:tc>
          <w:tcPr>
            <w:tcW w:w="3654" w:type="dxa"/>
          </w:tcPr>
          <w:p w14:paraId="5C9BB73D" w14:textId="77777777" w:rsidR="00947909" w:rsidRPr="00DA05BC" w:rsidRDefault="00947909" w:rsidP="00947909">
            <w:pPr>
              <w:spacing w:after="0" w:line="240" w:lineRule="auto"/>
              <w:rPr>
                <w:rFonts w:ascii="Segoe UI" w:eastAsia="Times New Roman" w:hAnsi="Segoe UI" w:cs="Segoe UI"/>
                <w:b/>
                <w:sz w:val="20"/>
                <w:lang w:eastAsia="en-GB"/>
              </w:rPr>
            </w:pPr>
            <w:r w:rsidRPr="00947909">
              <w:rPr>
                <w:rFonts w:ascii="Segoe UI" w:hAnsi="Segoe UI" w:cs="Segoe UI"/>
                <w:color w:val="000000"/>
                <w:sz w:val="20"/>
                <w:szCs w:val="16"/>
                <w:lang w:eastAsia="en-GB"/>
              </w:rPr>
              <w:t>To en</w:t>
            </w:r>
            <w:r w:rsidR="00DA05BC">
              <w:rPr>
                <w:rFonts w:ascii="Segoe UI" w:hAnsi="Segoe UI" w:cs="Segoe UI"/>
                <w:color w:val="000000"/>
                <w:sz w:val="20"/>
                <w:szCs w:val="16"/>
                <w:lang w:eastAsia="en-GB"/>
              </w:rPr>
              <w:t>sure pupils have full access to</w:t>
            </w:r>
            <w:r w:rsidR="00914C82">
              <w:rPr>
                <w:rFonts w:ascii="Segoe UI" w:hAnsi="Segoe UI" w:cs="Segoe UI"/>
                <w:color w:val="000000"/>
                <w:sz w:val="20"/>
                <w:szCs w:val="16"/>
                <w:lang w:eastAsia="en-GB"/>
              </w:rPr>
              <w:t xml:space="preserve"> </w:t>
            </w:r>
            <w:r w:rsidRPr="00947909">
              <w:rPr>
                <w:rFonts w:ascii="Segoe UI" w:hAnsi="Segoe UI" w:cs="Segoe UI"/>
                <w:color w:val="000000"/>
                <w:sz w:val="20"/>
                <w:szCs w:val="16"/>
                <w:lang w:eastAsia="en-GB"/>
              </w:rPr>
              <w:t>trips and extracurricular activities</w:t>
            </w:r>
          </w:p>
        </w:tc>
        <w:tc>
          <w:tcPr>
            <w:tcW w:w="8645" w:type="dxa"/>
            <w:gridSpan w:val="2"/>
          </w:tcPr>
          <w:p w14:paraId="4049D45C" w14:textId="77777777" w:rsidR="00947909" w:rsidRPr="00DA05BC" w:rsidRDefault="00947909" w:rsidP="007D6A1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16"/>
                <w:lang w:eastAsia="en-GB"/>
              </w:rPr>
            </w:pPr>
            <w:r w:rsidRPr="00DA05BC">
              <w:rPr>
                <w:rFonts w:ascii="Segoe UI" w:hAnsi="Segoe UI" w:cs="Segoe UI"/>
                <w:color w:val="000000"/>
                <w:sz w:val="20"/>
                <w:szCs w:val="16"/>
                <w:lang w:eastAsia="en-GB"/>
              </w:rPr>
              <w:t xml:space="preserve">Risk assessment prior to trips </w:t>
            </w:r>
          </w:p>
          <w:p w14:paraId="6B467531" w14:textId="77777777" w:rsidR="00947909" w:rsidRPr="00DA05BC" w:rsidRDefault="00947909" w:rsidP="007D6A1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16"/>
                <w:lang w:eastAsia="en-GB"/>
              </w:rPr>
            </w:pPr>
            <w:r w:rsidRPr="00DA05BC">
              <w:rPr>
                <w:rFonts w:ascii="Segoe UI" w:hAnsi="Segoe UI" w:cs="Segoe UI"/>
                <w:color w:val="000000"/>
                <w:sz w:val="20"/>
                <w:szCs w:val="16"/>
                <w:lang w:eastAsia="en-GB"/>
              </w:rPr>
              <w:t xml:space="preserve">Plan trips and activities with parents to ensure access </w:t>
            </w:r>
          </w:p>
          <w:p w14:paraId="2F778F3B" w14:textId="77777777" w:rsidR="00947909" w:rsidRPr="00DA05BC" w:rsidRDefault="00947909" w:rsidP="007D6A1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16"/>
                <w:lang w:eastAsia="en-GB"/>
              </w:rPr>
            </w:pPr>
            <w:r w:rsidRPr="00DA05BC">
              <w:rPr>
                <w:rFonts w:ascii="Segoe UI" w:hAnsi="Segoe UI" w:cs="Segoe UI"/>
                <w:color w:val="000000"/>
                <w:sz w:val="20"/>
                <w:szCs w:val="16"/>
                <w:lang w:eastAsia="en-GB"/>
              </w:rPr>
              <w:t xml:space="preserve">Provide support for pupils to ensure they can access out of hours activities </w:t>
            </w:r>
          </w:p>
          <w:p w14:paraId="1F72F646" w14:textId="77777777" w:rsidR="00947909" w:rsidRPr="00DA05BC" w:rsidRDefault="00947909" w:rsidP="00947909">
            <w:pPr>
              <w:spacing w:after="0" w:line="240" w:lineRule="auto"/>
              <w:rPr>
                <w:rFonts w:ascii="Segoe UI" w:eastAsia="Times New Roman" w:hAnsi="Segoe UI" w:cs="Segoe UI"/>
                <w:b/>
                <w:sz w:val="20"/>
                <w:lang w:eastAsia="en-GB"/>
              </w:rPr>
            </w:pPr>
          </w:p>
        </w:tc>
        <w:tc>
          <w:tcPr>
            <w:tcW w:w="2318" w:type="dxa"/>
          </w:tcPr>
          <w:p w14:paraId="6FD54B64" w14:textId="77777777" w:rsidR="00947909" w:rsidRPr="00947909" w:rsidRDefault="00947909" w:rsidP="00DA2C31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16"/>
                <w:lang w:eastAsia="en-GB"/>
              </w:rPr>
            </w:pPr>
            <w:r w:rsidRPr="00947909">
              <w:rPr>
                <w:rFonts w:ascii="Segoe UI" w:hAnsi="Segoe UI" w:cs="Segoe UI"/>
                <w:color w:val="000000"/>
                <w:sz w:val="20"/>
                <w:szCs w:val="16"/>
                <w:lang w:eastAsia="en-GB"/>
              </w:rPr>
              <w:t xml:space="preserve">HT/Teachers </w:t>
            </w:r>
          </w:p>
        </w:tc>
      </w:tr>
      <w:tr w:rsidR="00947909" w14:paraId="0ED49375" w14:textId="77777777" w:rsidTr="7ACAA9E7">
        <w:tc>
          <w:tcPr>
            <w:tcW w:w="3654" w:type="dxa"/>
          </w:tcPr>
          <w:p w14:paraId="56304F33" w14:textId="77777777" w:rsidR="00947909" w:rsidRPr="00DA05BC" w:rsidRDefault="00947909" w:rsidP="00947909">
            <w:pPr>
              <w:spacing w:after="0" w:line="240" w:lineRule="auto"/>
              <w:rPr>
                <w:rFonts w:ascii="Segoe UI" w:eastAsia="Times New Roman" w:hAnsi="Segoe UI" w:cs="Segoe UI"/>
                <w:b/>
                <w:sz w:val="20"/>
                <w:lang w:eastAsia="en-GB"/>
              </w:rPr>
            </w:pPr>
            <w:r w:rsidRPr="00947909">
              <w:rPr>
                <w:rFonts w:ascii="Segoe UI" w:hAnsi="Segoe UI" w:cs="Segoe UI"/>
                <w:color w:val="000000"/>
                <w:sz w:val="20"/>
                <w:szCs w:val="16"/>
                <w:lang w:eastAsia="en-GB"/>
              </w:rPr>
              <w:t>To ensure staff are appropriately trained</w:t>
            </w:r>
          </w:p>
        </w:tc>
        <w:tc>
          <w:tcPr>
            <w:tcW w:w="8645" w:type="dxa"/>
            <w:gridSpan w:val="2"/>
          </w:tcPr>
          <w:p w14:paraId="0E3B8BC5" w14:textId="77777777" w:rsidR="00947909" w:rsidRPr="00DA05BC" w:rsidRDefault="00947909" w:rsidP="007D6A16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16"/>
                <w:lang w:eastAsia="en-GB"/>
              </w:rPr>
            </w:pPr>
            <w:r w:rsidRPr="00DA05BC">
              <w:rPr>
                <w:rFonts w:ascii="Segoe UI" w:hAnsi="Segoe UI" w:cs="Segoe UI"/>
                <w:color w:val="000000"/>
                <w:sz w:val="20"/>
                <w:szCs w:val="16"/>
                <w:lang w:eastAsia="en-GB"/>
              </w:rPr>
              <w:t xml:space="preserve">Ensure that staff are able to identify and cope with children with disabilities such </w:t>
            </w:r>
            <w:r w:rsidR="008E34F1">
              <w:rPr>
                <w:rFonts w:ascii="Segoe UI" w:hAnsi="Segoe UI" w:cs="Segoe UI"/>
                <w:color w:val="000000"/>
                <w:sz w:val="20"/>
                <w:szCs w:val="16"/>
                <w:lang w:eastAsia="en-GB"/>
              </w:rPr>
              <w:t xml:space="preserve">as dyslexia, ADHD, diabetes </w:t>
            </w:r>
            <w:proofErr w:type="gramStart"/>
            <w:r w:rsidR="008E34F1">
              <w:rPr>
                <w:rFonts w:ascii="Segoe UI" w:hAnsi="Segoe UI" w:cs="Segoe UI"/>
                <w:color w:val="000000"/>
                <w:sz w:val="20"/>
                <w:szCs w:val="16"/>
                <w:lang w:eastAsia="en-GB"/>
              </w:rPr>
              <w:t>allergies</w:t>
            </w:r>
            <w:proofErr w:type="gramEnd"/>
          </w:p>
          <w:p w14:paraId="5C797CEA" w14:textId="77777777" w:rsidR="00947909" w:rsidRPr="00DA05BC" w:rsidRDefault="00947909" w:rsidP="007D6A16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16"/>
                <w:lang w:eastAsia="en-GB"/>
              </w:rPr>
            </w:pPr>
            <w:r w:rsidRPr="00DA05BC">
              <w:rPr>
                <w:rFonts w:ascii="Segoe UI" w:hAnsi="Segoe UI" w:cs="Segoe UI"/>
                <w:color w:val="000000"/>
                <w:sz w:val="20"/>
                <w:szCs w:val="16"/>
                <w:lang w:eastAsia="en-GB"/>
              </w:rPr>
              <w:t xml:space="preserve">Ensure Teachers, TAs and governors have access to specific training for disability issues </w:t>
            </w:r>
          </w:p>
          <w:p w14:paraId="71842888" w14:textId="77777777" w:rsidR="00947909" w:rsidRPr="00DA05BC" w:rsidRDefault="00947909" w:rsidP="007D6A16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16"/>
                <w:lang w:eastAsia="en-GB"/>
              </w:rPr>
            </w:pPr>
            <w:r w:rsidRPr="00DA05BC">
              <w:rPr>
                <w:rFonts w:ascii="Segoe UI" w:hAnsi="Segoe UI" w:cs="Segoe UI"/>
                <w:color w:val="000000"/>
                <w:sz w:val="20"/>
                <w:szCs w:val="16"/>
                <w:lang w:eastAsia="en-GB"/>
              </w:rPr>
              <w:t xml:space="preserve">Ensure that all staff can differentiate the curriculum and are aware of SEN resources </w:t>
            </w:r>
          </w:p>
          <w:p w14:paraId="08CE6F91" w14:textId="77777777" w:rsidR="00947909" w:rsidRPr="00DA05BC" w:rsidRDefault="00947909" w:rsidP="00947909">
            <w:pPr>
              <w:spacing w:after="0" w:line="240" w:lineRule="auto"/>
              <w:rPr>
                <w:rFonts w:ascii="Segoe UI" w:eastAsia="Times New Roman" w:hAnsi="Segoe UI" w:cs="Segoe UI"/>
                <w:b/>
                <w:sz w:val="20"/>
                <w:lang w:eastAsia="en-GB"/>
              </w:rPr>
            </w:pPr>
          </w:p>
        </w:tc>
        <w:tc>
          <w:tcPr>
            <w:tcW w:w="2318" w:type="dxa"/>
          </w:tcPr>
          <w:p w14:paraId="005FF891" w14:textId="77777777" w:rsidR="00947909" w:rsidRPr="00947909" w:rsidRDefault="00947909" w:rsidP="00DA2C31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16"/>
                <w:lang w:eastAsia="en-GB"/>
              </w:rPr>
            </w:pPr>
            <w:r w:rsidRPr="00947909">
              <w:rPr>
                <w:rFonts w:ascii="Segoe UI" w:hAnsi="Segoe UI" w:cs="Segoe UI"/>
                <w:color w:val="000000"/>
                <w:sz w:val="20"/>
                <w:szCs w:val="16"/>
                <w:lang w:eastAsia="en-GB"/>
              </w:rPr>
              <w:t xml:space="preserve">HT/SENCO/ </w:t>
            </w:r>
          </w:p>
          <w:p w14:paraId="0F9A4F52" w14:textId="77777777" w:rsidR="00947909" w:rsidRPr="00947909" w:rsidRDefault="00947909" w:rsidP="00DA2C31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16"/>
                <w:lang w:eastAsia="en-GB"/>
              </w:rPr>
            </w:pPr>
            <w:r w:rsidRPr="00947909">
              <w:rPr>
                <w:rFonts w:ascii="Segoe UI" w:hAnsi="Segoe UI" w:cs="Segoe UI"/>
                <w:color w:val="000000"/>
                <w:sz w:val="20"/>
                <w:szCs w:val="16"/>
                <w:lang w:eastAsia="en-GB"/>
              </w:rPr>
              <w:t xml:space="preserve">Teachers </w:t>
            </w:r>
          </w:p>
        </w:tc>
      </w:tr>
      <w:tr w:rsidR="00947909" w14:paraId="75C752D3" w14:textId="77777777" w:rsidTr="7ACAA9E7">
        <w:tc>
          <w:tcPr>
            <w:tcW w:w="3654" w:type="dxa"/>
          </w:tcPr>
          <w:p w14:paraId="53AB3CD2" w14:textId="77777777" w:rsidR="00947909" w:rsidRPr="00DA05BC" w:rsidRDefault="00947909" w:rsidP="00947909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16"/>
                <w:lang w:eastAsia="en-GB"/>
              </w:rPr>
            </w:pPr>
            <w:r w:rsidRPr="00DA05BC">
              <w:rPr>
                <w:rFonts w:ascii="Segoe UI" w:hAnsi="Segoe UI" w:cs="Segoe UI"/>
                <w:color w:val="000000"/>
                <w:sz w:val="20"/>
                <w:szCs w:val="16"/>
                <w:lang w:eastAsia="en-GB"/>
              </w:rPr>
              <w:t xml:space="preserve">To deploy LSA’s effectively in order to support </w:t>
            </w:r>
            <w:proofErr w:type="gramStart"/>
            <w:r w:rsidRPr="00DA05BC">
              <w:rPr>
                <w:rFonts w:ascii="Segoe UI" w:hAnsi="Segoe UI" w:cs="Segoe UI"/>
                <w:color w:val="000000"/>
                <w:sz w:val="20"/>
                <w:szCs w:val="16"/>
                <w:lang w:eastAsia="en-GB"/>
              </w:rPr>
              <w:t>pupils</w:t>
            </w:r>
            <w:proofErr w:type="gramEnd"/>
            <w:r w:rsidRPr="00DA05BC">
              <w:rPr>
                <w:rFonts w:ascii="Segoe UI" w:hAnsi="Segoe UI" w:cs="Segoe UI"/>
                <w:color w:val="000000"/>
                <w:sz w:val="20"/>
                <w:szCs w:val="16"/>
                <w:lang w:eastAsia="en-GB"/>
              </w:rPr>
              <w:t xml:space="preserve"> full participation in school activities</w:t>
            </w:r>
          </w:p>
        </w:tc>
        <w:tc>
          <w:tcPr>
            <w:tcW w:w="8645" w:type="dxa"/>
            <w:gridSpan w:val="2"/>
          </w:tcPr>
          <w:p w14:paraId="6CA81A42" w14:textId="77777777" w:rsidR="00947909" w:rsidRPr="00DA05BC" w:rsidRDefault="00DA05BC" w:rsidP="007D6A16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16"/>
                <w:lang w:eastAsia="en-GB"/>
              </w:rPr>
            </w:pPr>
            <w:r w:rsidRPr="00DA05BC">
              <w:rPr>
                <w:rFonts w:ascii="Segoe UI" w:hAnsi="Segoe UI" w:cs="Segoe UI"/>
                <w:color w:val="000000"/>
                <w:sz w:val="20"/>
                <w:szCs w:val="16"/>
                <w:lang w:eastAsia="en-GB"/>
              </w:rPr>
              <w:t>Review needs of pupils within each class and staff accordingly</w:t>
            </w:r>
          </w:p>
          <w:p w14:paraId="2E77D386" w14:textId="77777777" w:rsidR="00DA05BC" w:rsidRPr="00DA05BC" w:rsidRDefault="00DA05BC" w:rsidP="007D6A16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16"/>
                <w:lang w:eastAsia="en-GB"/>
              </w:rPr>
            </w:pPr>
            <w:r w:rsidRPr="00DA05BC">
              <w:rPr>
                <w:rFonts w:ascii="Segoe UI" w:hAnsi="Segoe UI" w:cs="Segoe UI"/>
                <w:color w:val="000000"/>
                <w:sz w:val="20"/>
                <w:szCs w:val="16"/>
                <w:lang w:eastAsia="en-GB"/>
              </w:rPr>
              <w:t>Ensure staff skills are matched to pupil needs</w:t>
            </w:r>
          </w:p>
        </w:tc>
        <w:tc>
          <w:tcPr>
            <w:tcW w:w="2318" w:type="dxa"/>
          </w:tcPr>
          <w:p w14:paraId="5A6F7962" w14:textId="77777777" w:rsidR="00947909" w:rsidRPr="00DA05BC" w:rsidRDefault="00DA05BC" w:rsidP="00DA2C31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16"/>
                <w:lang w:eastAsia="en-GB"/>
              </w:rPr>
            </w:pPr>
            <w:r w:rsidRPr="00DA05BC">
              <w:rPr>
                <w:rFonts w:ascii="Segoe UI" w:hAnsi="Segoe UI" w:cs="Segoe UI"/>
                <w:color w:val="000000"/>
                <w:sz w:val="20"/>
                <w:szCs w:val="16"/>
                <w:lang w:eastAsia="en-GB"/>
              </w:rPr>
              <w:t>HT / SENCO / AHT</w:t>
            </w:r>
          </w:p>
        </w:tc>
      </w:tr>
      <w:tr w:rsidR="00DA05BC" w14:paraId="727CFC50" w14:textId="77777777" w:rsidTr="7ACAA9E7">
        <w:tc>
          <w:tcPr>
            <w:tcW w:w="14617" w:type="dxa"/>
            <w:gridSpan w:val="4"/>
          </w:tcPr>
          <w:p w14:paraId="4B611729" w14:textId="77777777" w:rsidR="00DA05BC" w:rsidRDefault="00DA05BC" w:rsidP="00DA05BC">
            <w:pPr>
              <w:spacing w:after="0" w:line="240" w:lineRule="auto"/>
              <w:rPr>
                <w:rFonts w:ascii="Segoe UI" w:eastAsia="Times New Roman" w:hAnsi="Segoe UI" w:cs="Segoe UI"/>
                <w:b/>
                <w:sz w:val="20"/>
                <w:lang w:eastAsia="en-GB"/>
              </w:rPr>
            </w:pPr>
            <w:r w:rsidRPr="00DA05BC">
              <w:rPr>
                <w:rFonts w:ascii="Segoe UI" w:hAnsi="Segoe UI" w:cs="Segoe UI"/>
                <w:b/>
                <w:color w:val="000000"/>
                <w:szCs w:val="16"/>
                <w:lang w:eastAsia="en-GB"/>
              </w:rPr>
              <w:t xml:space="preserve">Improving </w:t>
            </w:r>
            <w:r>
              <w:rPr>
                <w:rFonts w:ascii="Segoe UI" w:hAnsi="Segoe UI" w:cs="Segoe UI"/>
                <w:b/>
                <w:color w:val="000000"/>
                <w:szCs w:val="16"/>
                <w:lang w:eastAsia="en-GB"/>
              </w:rPr>
              <w:t>physical access</w:t>
            </w:r>
          </w:p>
        </w:tc>
      </w:tr>
      <w:tr w:rsidR="00947909" w14:paraId="65919B26" w14:textId="77777777" w:rsidTr="7ACAA9E7">
        <w:tc>
          <w:tcPr>
            <w:tcW w:w="3654" w:type="dxa"/>
          </w:tcPr>
          <w:p w14:paraId="68A5D90B" w14:textId="77777777" w:rsidR="00947909" w:rsidRPr="00947909" w:rsidRDefault="00947909" w:rsidP="00DA2C31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16"/>
                <w:lang w:eastAsia="en-GB"/>
              </w:rPr>
            </w:pPr>
            <w:r w:rsidRPr="00947909">
              <w:rPr>
                <w:rFonts w:ascii="Segoe UI" w:hAnsi="Segoe UI" w:cs="Segoe UI"/>
                <w:color w:val="000000"/>
                <w:sz w:val="20"/>
                <w:szCs w:val="16"/>
                <w:lang w:eastAsia="en-GB"/>
              </w:rPr>
              <w:t xml:space="preserve">To provide appropriate access to all users </w:t>
            </w:r>
          </w:p>
        </w:tc>
        <w:tc>
          <w:tcPr>
            <w:tcW w:w="8645" w:type="dxa"/>
            <w:gridSpan w:val="2"/>
          </w:tcPr>
          <w:p w14:paraId="4D9DE67E" w14:textId="77777777" w:rsidR="00947909" w:rsidRPr="00DA05BC" w:rsidRDefault="00947909" w:rsidP="007D6A16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16"/>
                <w:lang w:eastAsia="en-GB"/>
              </w:rPr>
            </w:pPr>
            <w:r w:rsidRPr="00DA05BC">
              <w:rPr>
                <w:rFonts w:ascii="Segoe UI" w:hAnsi="Segoe UI" w:cs="Segoe UI"/>
                <w:color w:val="000000"/>
                <w:sz w:val="20"/>
                <w:szCs w:val="16"/>
                <w:lang w:eastAsia="en-GB"/>
              </w:rPr>
              <w:t xml:space="preserve">Seek information on the needs of users and pupils </w:t>
            </w:r>
          </w:p>
          <w:p w14:paraId="04DC756B" w14:textId="77777777" w:rsidR="00947909" w:rsidRPr="00DA05BC" w:rsidRDefault="00DA05BC" w:rsidP="007D6A16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16"/>
                <w:lang w:eastAsia="en-GB"/>
              </w:rPr>
            </w:pPr>
            <w:r>
              <w:rPr>
                <w:rFonts w:ascii="Segoe UI" w:hAnsi="Segoe UI" w:cs="Segoe UI"/>
                <w:color w:val="000000"/>
                <w:sz w:val="20"/>
                <w:szCs w:val="16"/>
                <w:lang w:eastAsia="en-GB"/>
              </w:rPr>
              <w:t>Ensure</w:t>
            </w:r>
            <w:r w:rsidR="00947909" w:rsidRPr="00DA05BC">
              <w:rPr>
                <w:rFonts w:ascii="Segoe UI" w:hAnsi="Segoe UI" w:cs="Segoe UI"/>
                <w:color w:val="000000"/>
                <w:sz w:val="20"/>
                <w:szCs w:val="16"/>
                <w:lang w:eastAsia="en-GB"/>
              </w:rPr>
              <w:t xml:space="preserve"> access to toilets for wheelchair users and those with mobility issues</w:t>
            </w:r>
            <w:r>
              <w:rPr>
                <w:rFonts w:ascii="Segoe UI" w:hAnsi="Segoe UI" w:cs="Segoe UI"/>
                <w:color w:val="000000"/>
                <w:sz w:val="20"/>
                <w:szCs w:val="16"/>
                <w:lang w:eastAsia="en-GB"/>
              </w:rPr>
              <w:t xml:space="preserve"> is appropriate</w:t>
            </w:r>
            <w:r w:rsidR="00947909" w:rsidRPr="00DA05BC">
              <w:rPr>
                <w:rFonts w:ascii="Segoe UI" w:hAnsi="Segoe UI" w:cs="Segoe UI"/>
                <w:color w:val="000000"/>
                <w:sz w:val="20"/>
                <w:szCs w:val="16"/>
                <w:lang w:eastAsia="en-GB"/>
              </w:rPr>
              <w:t xml:space="preserve"> </w:t>
            </w:r>
          </w:p>
          <w:p w14:paraId="4AB2255E" w14:textId="77777777" w:rsidR="00947909" w:rsidRPr="00DA05BC" w:rsidRDefault="00947909" w:rsidP="007D6A16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16"/>
                <w:lang w:eastAsia="en-GB"/>
              </w:rPr>
            </w:pPr>
            <w:r w:rsidRPr="00DA05BC">
              <w:rPr>
                <w:rFonts w:ascii="Segoe UI" w:hAnsi="Segoe UI" w:cs="Segoe UI"/>
                <w:color w:val="000000"/>
                <w:sz w:val="20"/>
                <w:szCs w:val="16"/>
                <w:lang w:eastAsia="en-GB"/>
              </w:rPr>
              <w:t xml:space="preserve">Provide aids for those who are visually impaired – </w:t>
            </w:r>
            <w:proofErr w:type="gramStart"/>
            <w:r w:rsidRPr="00DA05BC">
              <w:rPr>
                <w:rFonts w:ascii="Segoe UI" w:hAnsi="Segoe UI" w:cs="Segoe UI"/>
                <w:color w:val="000000"/>
                <w:sz w:val="20"/>
                <w:szCs w:val="16"/>
                <w:lang w:eastAsia="en-GB"/>
              </w:rPr>
              <w:t>e.g.</w:t>
            </w:r>
            <w:proofErr w:type="gramEnd"/>
            <w:r w:rsidRPr="00DA05BC">
              <w:rPr>
                <w:rFonts w:ascii="Segoe UI" w:hAnsi="Segoe UI" w:cs="Segoe UI"/>
                <w:color w:val="000000"/>
                <w:sz w:val="20"/>
                <w:szCs w:val="16"/>
                <w:lang w:eastAsia="en-GB"/>
              </w:rPr>
              <w:t xml:space="preserve"> mark edge of steps </w:t>
            </w:r>
          </w:p>
        </w:tc>
        <w:tc>
          <w:tcPr>
            <w:tcW w:w="2318" w:type="dxa"/>
          </w:tcPr>
          <w:p w14:paraId="69338E69" w14:textId="77777777" w:rsidR="00947909" w:rsidRPr="00947909" w:rsidRDefault="00947909" w:rsidP="00DA2C31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16"/>
                <w:lang w:eastAsia="en-GB"/>
              </w:rPr>
            </w:pPr>
            <w:r w:rsidRPr="00947909">
              <w:rPr>
                <w:rFonts w:ascii="Segoe UI" w:hAnsi="Segoe UI" w:cs="Segoe UI"/>
                <w:color w:val="000000"/>
                <w:sz w:val="20"/>
                <w:szCs w:val="16"/>
                <w:lang w:eastAsia="en-GB"/>
              </w:rPr>
              <w:t xml:space="preserve">HT/Govs </w:t>
            </w:r>
          </w:p>
          <w:p w14:paraId="7210BEC2" w14:textId="38DF5E8D" w:rsidR="00947909" w:rsidRPr="00947909" w:rsidRDefault="67008DEA" w:rsidP="00DA2C31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  <w:r w:rsidRPr="7ACAA9E7">
              <w:rPr>
                <w:rFonts w:ascii="Segoe UI" w:hAnsi="Segoe UI" w:cs="Segoe UI"/>
                <w:color w:val="000000" w:themeColor="text1"/>
                <w:sz w:val="20"/>
                <w:szCs w:val="20"/>
                <w:lang w:eastAsia="en-GB"/>
              </w:rPr>
              <w:t xml:space="preserve">/LA </w:t>
            </w:r>
            <w:r w:rsidR="35DC8EA9" w:rsidRPr="7ACAA9E7">
              <w:rPr>
                <w:rFonts w:ascii="Segoe UI" w:hAnsi="Segoe UI" w:cs="Segoe UI"/>
                <w:color w:val="000000" w:themeColor="text1"/>
                <w:sz w:val="20"/>
                <w:szCs w:val="20"/>
                <w:lang w:eastAsia="en-GB"/>
              </w:rPr>
              <w:t>support</w:t>
            </w:r>
          </w:p>
        </w:tc>
      </w:tr>
      <w:tr w:rsidR="00947909" w14:paraId="320430B0" w14:textId="77777777" w:rsidTr="7ACAA9E7">
        <w:tc>
          <w:tcPr>
            <w:tcW w:w="3654" w:type="dxa"/>
          </w:tcPr>
          <w:p w14:paraId="1DE58713" w14:textId="77777777" w:rsidR="00947909" w:rsidRPr="00947909" w:rsidRDefault="00947909" w:rsidP="00DA2C31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16"/>
                <w:lang w:eastAsia="en-GB"/>
              </w:rPr>
            </w:pPr>
            <w:r w:rsidRPr="00947909">
              <w:rPr>
                <w:rFonts w:ascii="Segoe UI" w:hAnsi="Segoe UI" w:cs="Segoe UI"/>
                <w:color w:val="000000"/>
                <w:sz w:val="20"/>
                <w:szCs w:val="16"/>
                <w:lang w:eastAsia="en-GB"/>
              </w:rPr>
              <w:t xml:space="preserve">To ensure that disabled adults are considered equally with others for posts in the school </w:t>
            </w:r>
          </w:p>
        </w:tc>
        <w:tc>
          <w:tcPr>
            <w:tcW w:w="8645" w:type="dxa"/>
            <w:gridSpan w:val="2"/>
          </w:tcPr>
          <w:p w14:paraId="4E2DE855" w14:textId="77777777" w:rsidR="00947909" w:rsidRPr="00DA05BC" w:rsidRDefault="00947909" w:rsidP="007D6A16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16"/>
                <w:lang w:eastAsia="en-GB"/>
              </w:rPr>
            </w:pPr>
            <w:r w:rsidRPr="00DA05BC">
              <w:rPr>
                <w:rFonts w:ascii="Segoe UI" w:hAnsi="Segoe UI" w:cs="Segoe UI"/>
                <w:color w:val="000000"/>
                <w:sz w:val="20"/>
                <w:szCs w:val="16"/>
                <w:lang w:eastAsia="en-GB"/>
              </w:rPr>
              <w:t xml:space="preserve">To welcome all applicants for vacant posts  </w:t>
            </w:r>
          </w:p>
          <w:p w14:paraId="1BB3D2B6" w14:textId="77777777" w:rsidR="00947909" w:rsidRPr="00DA05BC" w:rsidRDefault="00947909" w:rsidP="007D6A16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16"/>
                <w:lang w:eastAsia="en-GB"/>
              </w:rPr>
            </w:pPr>
            <w:r w:rsidRPr="00DA05BC">
              <w:rPr>
                <w:rFonts w:ascii="Segoe UI" w:hAnsi="Segoe UI" w:cs="Segoe UI"/>
                <w:color w:val="000000"/>
                <w:sz w:val="20"/>
                <w:szCs w:val="16"/>
                <w:lang w:eastAsia="en-GB"/>
              </w:rPr>
              <w:t xml:space="preserve">To encourage all members of the community to consider becoming a Governor </w:t>
            </w:r>
          </w:p>
          <w:p w14:paraId="61CDCEAD" w14:textId="77777777" w:rsidR="00947909" w:rsidRPr="00947909" w:rsidRDefault="00947909" w:rsidP="00DA2C31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16"/>
                <w:lang w:eastAsia="en-GB"/>
              </w:rPr>
            </w:pPr>
          </w:p>
        </w:tc>
        <w:tc>
          <w:tcPr>
            <w:tcW w:w="2318" w:type="dxa"/>
          </w:tcPr>
          <w:p w14:paraId="175D0D75" w14:textId="77777777" w:rsidR="00947909" w:rsidRPr="00947909" w:rsidRDefault="00947909" w:rsidP="00DA2C31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16"/>
                <w:lang w:eastAsia="en-GB"/>
              </w:rPr>
            </w:pPr>
            <w:r w:rsidRPr="00947909">
              <w:rPr>
                <w:rFonts w:ascii="Segoe UI" w:hAnsi="Segoe UI" w:cs="Segoe UI"/>
                <w:color w:val="000000"/>
                <w:sz w:val="20"/>
                <w:szCs w:val="16"/>
                <w:lang w:eastAsia="en-GB"/>
              </w:rPr>
              <w:t xml:space="preserve">Govs/HT </w:t>
            </w:r>
          </w:p>
          <w:p w14:paraId="1FE5115C" w14:textId="77777777" w:rsidR="00947909" w:rsidRPr="00947909" w:rsidRDefault="00947909" w:rsidP="00DA2C31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16"/>
                <w:lang w:eastAsia="en-GB"/>
              </w:rPr>
            </w:pPr>
            <w:r w:rsidRPr="00947909">
              <w:rPr>
                <w:rFonts w:ascii="Segoe UI" w:hAnsi="Segoe UI" w:cs="Segoe UI"/>
                <w:color w:val="000000"/>
                <w:sz w:val="20"/>
                <w:szCs w:val="16"/>
                <w:lang w:eastAsia="en-GB"/>
              </w:rPr>
              <w:t xml:space="preserve">Govs/HT </w:t>
            </w:r>
          </w:p>
        </w:tc>
      </w:tr>
      <w:tr w:rsidR="00947909" w14:paraId="7FC362A1" w14:textId="77777777" w:rsidTr="7ACAA9E7">
        <w:tc>
          <w:tcPr>
            <w:tcW w:w="3654" w:type="dxa"/>
          </w:tcPr>
          <w:p w14:paraId="27C653A9" w14:textId="77777777" w:rsidR="00947909" w:rsidRPr="00947909" w:rsidRDefault="00947909" w:rsidP="00DA2C31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16"/>
                <w:lang w:eastAsia="en-GB"/>
              </w:rPr>
            </w:pPr>
            <w:r w:rsidRPr="00947909">
              <w:rPr>
                <w:rFonts w:ascii="Segoe UI" w:hAnsi="Segoe UI" w:cs="Segoe UI"/>
                <w:color w:val="000000"/>
                <w:sz w:val="20"/>
                <w:szCs w:val="16"/>
                <w:lang w:eastAsia="en-GB"/>
              </w:rPr>
              <w:t xml:space="preserve">To improve signage </w:t>
            </w:r>
          </w:p>
        </w:tc>
        <w:tc>
          <w:tcPr>
            <w:tcW w:w="8645" w:type="dxa"/>
            <w:gridSpan w:val="2"/>
          </w:tcPr>
          <w:p w14:paraId="2B43104F" w14:textId="77777777" w:rsidR="00947909" w:rsidRPr="00DA05BC" w:rsidRDefault="00947909" w:rsidP="007D6A16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16"/>
                <w:lang w:eastAsia="en-GB"/>
              </w:rPr>
            </w:pPr>
            <w:r w:rsidRPr="00DA05BC">
              <w:rPr>
                <w:rFonts w:ascii="Segoe UI" w:hAnsi="Segoe UI" w:cs="Segoe UI"/>
                <w:color w:val="000000"/>
                <w:sz w:val="20"/>
                <w:szCs w:val="16"/>
                <w:lang w:eastAsia="en-GB"/>
              </w:rPr>
              <w:t xml:space="preserve">Put up clear signs in the entrance and other areas – in different languages and formats </w:t>
            </w:r>
          </w:p>
          <w:p w14:paraId="4956788B" w14:textId="77777777" w:rsidR="00947909" w:rsidRPr="00DA05BC" w:rsidRDefault="00947909" w:rsidP="007D6A16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16"/>
                <w:lang w:eastAsia="en-GB"/>
              </w:rPr>
            </w:pPr>
            <w:r w:rsidRPr="00DA05BC">
              <w:rPr>
                <w:rFonts w:ascii="Segoe UI" w:hAnsi="Segoe UI" w:cs="Segoe UI"/>
                <w:color w:val="000000"/>
                <w:sz w:val="20"/>
                <w:szCs w:val="16"/>
                <w:lang w:eastAsia="en-GB"/>
              </w:rPr>
              <w:t xml:space="preserve">Ensure that all disabled pupils/visitors </w:t>
            </w:r>
            <w:proofErr w:type="gramStart"/>
            <w:r w:rsidRPr="00DA05BC">
              <w:rPr>
                <w:rFonts w:ascii="Segoe UI" w:hAnsi="Segoe UI" w:cs="Segoe UI"/>
                <w:color w:val="000000"/>
                <w:sz w:val="20"/>
                <w:szCs w:val="16"/>
                <w:lang w:eastAsia="en-GB"/>
              </w:rPr>
              <w:t>are able to</w:t>
            </w:r>
            <w:proofErr w:type="gramEnd"/>
            <w:r w:rsidRPr="00DA05BC">
              <w:rPr>
                <w:rFonts w:ascii="Segoe UI" w:hAnsi="Segoe UI" w:cs="Segoe UI"/>
                <w:color w:val="000000"/>
                <w:sz w:val="20"/>
                <w:szCs w:val="16"/>
                <w:lang w:eastAsia="en-GB"/>
              </w:rPr>
              <w:t xml:space="preserve"> understand fire notices </w:t>
            </w:r>
          </w:p>
        </w:tc>
        <w:tc>
          <w:tcPr>
            <w:tcW w:w="2318" w:type="dxa"/>
          </w:tcPr>
          <w:p w14:paraId="1D3274C8" w14:textId="77777777" w:rsidR="00947909" w:rsidRPr="00947909" w:rsidRDefault="00947909" w:rsidP="00DA2C31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16"/>
                <w:lang w:eastAsia="en-GB"/>
              </w:rPr>
            </w:pPr>
            <w:r w:rsidRPr="00947909">
              <w:rPr>
                <w:rFonts w:ascii="Segoe UI" w:hAnsi="Segoe UI" w:cs="Segoe UI"/>
                <w:color w:val="000000"/>
                <w:sz w:val="20"/>
                <w:szCs w:val="16"/>
                <w:lang w:eastAsia="en-GB"/>
              </w:rPr>
              <w:t xml:space="preserve">HT/Staff </w:t>
            </w:r>
          </w:p>
          <w:p w14:paraId="69CC5B28" w14:textId="77777777" w:rsidR="00947909" w:rsidRPr="00947909" w:rsidRDefault="00947909" w:rsidP="00DA2C31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16"/>
                <w:lang w:eastAsia="en-GB"/>
              </w:rPr>
            </w:pPr>
            <w:r w:rsidRPr="00947909">
              <w:rPr>
                <w:rFonts w:ascii="Segoe UI" w:hAnsi="Segoe UI" w:cs="Segoe UI"/>
                <w:color w:val="000000"/>
                <w:sz w:val="20"/>
                <w:szCs w:val="16"/>
                <w:lang w:eastAsia="en-GB"/>
              </w:rPr>
              <w:t xml:space="preserve">All staff </w:t>
            </w:r>
          </w:p>
        </w:tc>
      </w:tr>
      <w:tr w:rsidR="00DA05BC" w14:paraId="43F954EC" w14:textId="77777777" w:rsidTr="7ACAA9E7">
        <w:tc>
          <w:tcPr>
            <w:tcW w:w="14617" w:type="dxa"/>
            <w:gridSpan w:val="4"/>
          </w:tcPr>
          <w:p w14:paraId="62CB61EF" w14:textId="77777777" w:rsidR="00DA05BC" w:rsidRPr="00DA05BC" w:rsidRDefault="00DA05BC" w:rsidP="00DA2C31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color w:val="000000"/>
                <w:sz w:val="16"/>
                <w:szCs w:val="16"/>
                <w:lang w:eastAsia="en-GB"/>
              </w:rPr>
            </w:pPr>
            <w:r w:rsidRPr="00DA05BC">
              <w:rPr>
                <w:rFonts w:ascii="Segoe UI" w:hAnsi="Segoe UI" w:cs="Segoe UI"/>
                <w:b/>
                <w:color w:val="000000"/>
                <w:szCs w:val="16"/>
                <w:lang w:eastAsia="en-GB"/>
              </w:rPr>
              <w:t xml:space="preserve">Improving delivery of written information </w:t>
            </w:r>
          </w:p>
        </w:tc>
      </w:tr>
      <w:tr w:rsidR="00DA05BC" w14:paraId="08935F16" w14:textId="77777777" w:rsidTr="7ACAA9E7">
        <w:tc>
          <w:tcPr>
            <w:tcW w:w="4872" w:type="dxa"/>
            <w:gridSpan w:val="2"/>
          </w:tcPr>
          <w:p w14:paraId="30EB7020" w14:textId="77777777" w:rsidR="00DA05BC" w:rsidRPr="00947909" w:rsidRDefault="00DA05BC" w:rsidP="00DA2C31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16"/>
                <w:lang w:eastAsia="en-GB"/>
              </w:rPr>
            </w:pPr>
            <w:r w:rsidRPr="00947909">
              <w:rPr>
                <w:rFonts w:ascii="Segoe UI" w:hAnsi="Segoe UI" w:cs="Segoe UI"/>
                <w:color w:val="000000"/>
                <w:sz w:val="20"/>
                <w:szCs w:val="16"/>
                <w:lang w:eastAsia="en-GB"/>
              </w:rPr>
              <w:lastRenderedPageBreak/>
              <w:t xml:space="preserve">To review information to parents/carers to ensure it is accessible </w:t>
            </w:r>
          </w:p>
        </w:tc>
        <w:tc>
          <w:tcPr>
            <w:tcW w:w="7427" w:type="dxa"/>
          </w:tcPr>
          <w:p w14:paraId="1CE979D7" w14:textId="77777777" w:rsidR="00DA05BC" w:rsidRPr="00DA05BC" w:rsidRDefault="00DA05BC" w:rsidP="007D6A16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16"/>
                <w:lang w:eastAsia="en-GB"/>
              </w:rPr>
            </w:pPr>
            <w:r w:rsidRPr="00DA05BC">
              <w:rPr>
                <w:rFonts w:ascii="Segoe UI" w:hAnsi="Segoe UI" w:cs="Segoe UI"/>
                <w:color w:val="000000"/>
                <w:sz w:val="20"/>
                <w:szCs w:val="16"/>
                <w:lang w:eastAsia="en-GB"/>
              </w:rPr>
              <w:t xml:space="preserve">Ask parents/carers about access needs when a child is admitted to the school </w:t>
            </w:r>
          </w:p>
          <w:p w14:paraId="1C7DD7E5" w14:textId="77777777" w:rsidR="00DA05BC" w:rsidRPr="00DA05BC" w:rsidRDefault="00DA05BC" w:rsidP="007D6A16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16"/>
                <w:lang w:eastAsia="en-GB"/>
              </w:rPr>
            </w:pPr>
            <w:r w:rsidRPr="00DA05BC">
              <w:rPr>
                <w:rFonts w:ascii="Segoe UI" w:hAnsi="Segoe UI" w:cs="Segoe UI"/>
                <w:color w:val="000000"/>
                <w:sz w:val="20"/>
                <w:szCs w:val="16"/>
                <w:lang w:eastAsia="en-GB"/>
              </w:rPr>
              <w:t xml:space="preserve">Ask parents/carers and children about access to information in review meetings </w:t>
            </w:r>
          </w:p>
          <w:p w14:paraId="6BB9E253" w14:textId="77777777" w:rsidR="00DA05BC" w:rsidRPr="00947909" w:rsidRDefault="00DA05BC" w:rsidP="00DA2C31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16"/>
                <w:lang w:eastAsia="en-GB"/>
              </w:rPr>
            </w:pPr>
          </w:p>
        </w:tc>
        <w:tc>
          <w:tcPr>
            <w:tcW w:w="2318" w:type="dxa"/>
          </w:tcPr>
          <w:p w14:paraId="470B9734" w14:textId="77777777" w:rsidR="00DA05BC" w:rsidRPr="00947909" w:rsidRDefault="00DA05BC" w:rsidP="00DA2C31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16"/>
                <w:lang w:eastAsia="en-GB"/>
              </w:rPr>
            </w:pPr>
            <w:r w:rsidRPr="00947909">
              <w:rPr>
                <w:rFonts w:ascii="Segoe UI" w:hAnsi="Segoe UI" w:cs="Segoe UI"/>
                <w:color w:val="000000"/>
                <w:sz w:val="20"/>
                <w:szCs w:val="16"/>
                <w:lang w:eastAsia="en-GB"/>
              </w:rPr>
              <w:t xml:space="preserve">HT/Staff </w:t>
            </w:r>
          </w:p>
          <w:p w14:paraId="60163C93" w14:textId="77777777" w:rsidR="00DA05BC" w:rsidRPr="00947909" w:rsidRDefault="00DA05BC" w:rsidP="00DA2C31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16"/>
                <w:lang w:eastAsia="en-GB"/>
              </w:rPr>
            </w:pPr>
            <w:r w:rsidRPr="00947909">
              <w:rPr>
                <w:rFonts w:ascii="Segoe UI" w:hAnsi="Segoe UI" w:cs="Segoe UI"/>
                <w:color w:val="000000"/>
                <w:sz w:val="20"/>
                <w:szCs w:val="16"/>
                <w:lang w:eastAsia="en-GB"/>
              </w:rPr>
              <w:t xml:space="preserve">Teachers/ SENCo </w:t>
            </w:r>
          </w:p>
        </w:tc>
      </w:tr>
      <w:tr w:rsidR="00DA05BC" w14:paraId="28DD4319" w14:textId="77777777" w:rsidTr="7ACAA9E7">
        <w:tc>
          <w:tcPr>
            <w:tcW w:w="4872" w:type="dxa"/>
            <w:gridSpan w:val="2"/>
          </w:tcPr>
          <w:p w14:paraId="7D936933" w14:textId="77777777" w:rsidR="00DA05BC" w:rsidRPr="00947909" w:rsidRDefault="00DA05BC" w:rsidP="0046347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16"/>
                <w:lang w:eastAsia="en-GB"/>
              </w:rPr>
            </w:pPr>
            <w:r w:rsidRPr="00947909">
              <w:rPr>
                <w:rFonts w:ascii="Segoe UI" w:hAnsi="Segoe UI" w:cs="Segoe UI"/>
                <w:color w:val="000000"/>
                <w:sz w:val="20"/>
                <w:szCs w:val="16"/>
                <w:lang w:eastAsia="en-GB"/>
              </w:rPr>
              <w:t xml:space="preserve">To increase support for parents of children with a disability </w:t>
            </w:r>
          </w:p>
        </w:tc>
        <w:tc>
          <w:tcPr>
            <w:tcW w:w="7427" w:type="dxa"/>
          </w:tcPr>
          <w:p w14:paraId="2020F282" w14:textId="77777777" w:rsidR="00DA05BC" w:rsidRPr="00DA05BC" w:rsidRDefault="00DA05BC" w:rsidP="007D6A16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16"/>
                <w:lang w:eastAsia="en-GB"/>
              </w:rPr>
            </w:pPr>
            <w:r w:rsidRPr="00DA05BC">
              <w:rPr>
                <w:rFonts w:ascii="Segoe UI" w:hAnsi="Segoe UI" w:cs="Segoe UI"/>
                <w:color w:val="000000"/>
                <w:sz w:val="20"/>
                <w:szCs w:val="16"/>
                <w:lang w:eastAsia="en-GB"/>
              </w:rPr>
              <w:t xml:space="preserve">Ensure that the school prospectus explicitly welcomes children with a disability (SEN) </w:t>
            </w:r>
          </w:p>
          <w:p w14:paraId="07EA8695" w14:textId="77777777" w:rsidR="00DA05BC" w:rsidRPr="00DA05BC" w:rsidRDefault="00DA05BC" w:rsidP="007D6A16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16"/>
                <w:lang w:eastAsia="en-GB"/>
              </w:rPr>
            </w:pPr>
            <w:r w:rsidRPr="00DA05BC">
              <w:rPr>
                <w:rFonts w:ascii="Segoe UI" w:hAnsi="Segoe UI" w:cs="Segoe UI"/>
                <w:color w:val="000000"/>
                <w:sz w:val="20"/>
                <w:szCs w:val="16"/>
                <w:lang w:eastAsia="en-GB"/>
              </w:rPr>
              <w:t xml:space="preserve">Encourage parents of children with a disability to support their children’s education </w:t>
            </w:r>
          </w:p>
          <w:p w14:paraId="6D406315" w14:textId="77777777" w:rsidR="00DA05BC" w:rsidRPr="00DA05BC" w:rsidRDefault="00DA05BC" w:rsidP="007D6A16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16"/>
                <w:lang w:eastAsia="en-GB"/>
              </w:rPr>
            </w:pPr>
            <w:r w:rsidRPr="00DA05BC">
              <w:rPr>
                <w:rFonts w:ascii="Segoe UI" w:hAnsi="Segoe UI" w:cs="Segoe UI"/>
                <w:color w:val="000000"/>
                <w:sz w:val="20"/>
                <w:szCs w:val="16"/>
                <w:lang w:eastAsia="en-GB"/>
              </w:rPr>
              <w:t>Development of SEN Policy and SEN school offer</w:t>
            </w:r>
          </w:p>
        </w:tc>
        <w:tc>
          <w:tcPr>
            <w:tcW w:w="2318" w:type="dxa"/>
          </w:tcPr>
          <w:p w14:paraId="0B0CFD9A" w14:textId="77777777" w:rsidR="00DA05BC" w:rsidRPr="00947909" w:rsidRDefault="00DA05BC" w:rsidP="0046347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16"/>
                <w:lang w:eastAsia="en-GB"/>
              </w:rPr>
            </w:pPr>
            <w:r w:rsidRPr="00947909">
              <w:rPr>
                <w:rFonts w:ascii="Segoe UI" w:hAnsi="Segoe UI" w:cs="Segoe UI"/>
                <w:color w:val="000000"/>
                <w:sz w:val="20"/>
                <w:szCs w:val="16"/>
                <w:lang w:eastAsia="en-GB"/>
              </w:rPr>
              <w:t>Govs/</w:t>
            </w:r>
            <w:r w:rsidR="008E34F1">
              <w:rPr>
                <w:rFonts w:ascii="Segoe UI" w:hAnsi="Segoe UI" w:cs="Segoe UI"/>
                <w:color w:val="000000"/>
                <w:sz w:val="20"/>
                <w:szCs w:val="16"/>
                <w:lang w:eastAsia="en-GB"/>
              </w:rPr>
              <w:t xml:space="preserve"> </w:t>
            </w:r>
            <w:r w:rsidRPr="00947909">
              <w:rPr>
                <w:rFonts w:ascii="Segoe UI" w:hAnsi="Segoe UI" w:cs="Segoe UI"/>
                <w:color w:val="000000"/>
                <w:sz w:val="20"/>
                <w:szCs w:val="16"/>
                <w:lang w:eastAsia="en-GB"/>
              </w:rPr>
              <w:t xml:space="preserve">HT </w:t>
            </w:r>
          </w:p>
          <w:p w14:paraId="57DA9319" w14:textId="77777777" w:rsidR="00DA05BC" w:rsidRPr="00947909" w:rsidRDefault="00DA05BC" w:rsidP="0046347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16"/>
                <w:lang w:eastAsia="en-GB"/>
              </w:rPr>
            </w:pPr>
            <w:r w:rsidRPr="00947909">
              <w:rPr>
                <w:rFonts w:ascii="Segoe UI" w:hAnsi="Segoe UI" w:cs="Segoe UI"/>
                <w:color w:val="000000"/>
                <w:sz w:val="20"/>
                <w:szCs w:val="16"/>
                <w:lang w:eastAsia="en-GB"/>
              </w:rPr>
              <w:t xml:space="preserve">All </w:t>
            </w:r>
          </w:p>
        </w:tc>
      </w:tr>
      <w:tr w:rsidR="00DA05BC" w14:paraId="1408862B" w14:textId="77777777" w:rsidTr="7ACAA9E7">
        <w:tc>
          <w:tcPr>
            <w:tcW w:w="4872" w:type="dxa"/>
            <w:gridSpan w:val="2"/>
          </w:tcPr>
          <w:p w14:paraId="2AC90D99" w14:textId="77777777" w:rsidR="00DA05BC" w:rsidRPr="00947909" w:rsidRDefault="00DA05BC" w:rsidP="00DA2C31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16"/>
                <w:lang w:eastAsia="en-GB"/>
              </w:rPr>
            </w:pPr>
            <w:r w:rsidRPr="00947909">
              <w:rPr>
                <w:rFonts w:ascii="Segoe UI" w:hAnsi="Segoe UI" w:cs="Segoe UI"/>
                <w:color w:val="000000"/>
                <w:sz w:val="20"/>
                <w:szCs w:val="16"/>
                <w:lang w:eastAsia="en-GB"/>
              </w:rPr>
              <w:t xml:space="preserve">To help children become more aware of their own learning styles and access needs. </w:t>
            </w:r>
          </w:p>
        </w:tc>
        <w:tc>
          <w:tcPr>
            <w:tcW w:w="7427" w:type="dxa"/>
          </w:tcPr>
          <w:p w14:paraId="29823F40" w14:textId="77777777" w:rsidR="00914C82" w:rsidRPr="00914C82" w:rsidRDefault="00DA05BC" w:rsidP="00914C82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16"/>
                <w:lang w:eastAsia="en-GB"/>
              </w:rPr>
            </w:pPr>
            <w:r w:rsidRPr="00914C82">
              <w:rPr>
                <w:rFonts w:ascii="Segoe UI" w:hAnsi="Segoe UI" w:cs="Segoe UI"/>
                <w:color w:val="000000"/>
                <w:sz w:val="20"/>
                <w:szCs w:val="16"/>
                <w:lang w:eastAsia="en-GB"/>
              </w:rPr>
              <w:t xml:space="preserve">Give children opportunities to experience different learning styles </w:t>
            </w:r>
          </w:p>
          <w:p w14:paraId="779A5C5B" w14:textId="77777777" w:rsidR="00DA05BC" w:rsidRPr="00914C82" w:rsidRDefault="00DA05BC" w:rsidP="00914C82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16"/>
                <w:lang w:eastAsia="en-GB"/>
              </w:rPr>
            </w:pPr>
            <w:r w:rsidRPr="00914C82">
              <w:rPr>
                <w:rFonts w:ascii="Segoe UI" w:hAnsi="Segoe UI" w:cs="Segoe UI"/>
                <w:color w:val="000000"/>
                <w:sz w:val="20"/>
                <w:szCs w:val="16"/>
                <w:lang w:eastAsia="en-GB"/>
              </w:rPr>
              <w:t xml:space="preserve">Encourage children to define their preferred learning styles </w:t>
            </w:r>
          </w:p>
          <w:p w14:paraId="23DE523C" w14:textId="77777777" w:rsidR="00DA05BC" w:rsidRPr="00947909" w:rsidRDefault="00DA05BC" w:rsidP="00DA2C31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16"/>
                <w:lang w:eastAsia="en-GB"/>
              </w:rPr>
            </w:pPr>
          </w:p>
        </w:tc>
        <w:tc>
          <w:tcPr>
            <w:tcW w:w="2318" w:type="dxa"/>
          </w:tcPr>
          <w:p w14:paraId="12FC32A8" w14:textId="77777777" w:rsidR="00DA05BC" w:rsidRPr="00947909" w:rsidRDefault="00DA05BC" w:rsidP="00DA2C31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16"/>
                <w:lang w:eastAsia="en-GB"/>
              </w:rPr>
            </w:pPr>
            <w:r w:rsidRPr="00947909">
              <w:rPr>
                <w:rFonts w:ascii="Segoe UI" w:hAnsi="Segoe UI" w:cs="Segoe UI"/>
                <w:color w:val="000000"/>
                <w:sz w:val="20"/>
                <w:szCs w:val="16"/>
                <w:lang w:eastAsia="en-GB"/>
              </w:rPr>
              <w:t xml:space="preserve">Teachers </w:t>
            </w:r>
          </w:p>
        </w:tc>
      </w:tr>
      <w:tr w:rsidR="008E34F1" w14:paraId="601E8BFD" w14:textId="77777777" w:rsidTr="7ACAA9E7">
        <w:tc>
          <w:tcPr>
            <w:tcW w:w="4872" w:type="dxa"/>
            <w:gridSpan w:val="2"/>
          </w:tcPr>
          <w:p w14:paraId="157E7CF3" w14:textId="77777777" w:rsidR="008E34F1" w:rsidRPr="00947909" w:rsidRDefault="008E34F1" w:rsidP="00DA2C31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16"/>
                <w:lang w:eastAsia="en-GB"/>
              </w:rPr>
            </w:pPr>
            <w:r>
              <w:rPr>
                <w:rFonts w:ascii="Segoe UI" w:hAnsi="Segoe UI" w:cs="Segoe UI"/>
                <w:color w:val="000000"/>
                <w:sz w:val="20"/>
                <w:szCs w:val="16"/>
                <w:lang w:eastAsia="en-GB"/>
              </w:rPr>
              <w:t xml:space="preserve">To use </w:t>
            </w:r>
            <w:proofErr w:type="spellStart"/>
            <w:proofErr w:type="gramStart"/>
            <w:r>
              <w:rPr>
                <w:rFonts w:ascii="Segoe UI" w:hAnsi="Segoe UI" w:cs="Segoe UI"/>
                <w:color w:val="000000"/>
                <w:sz w:val="20"/>
                <w:szCs w:val="16"/>
                <w:lang w:eastAsia="en-GB"/>
              </w:rPr>
              <w:t>non verbal</w:t>
            </w:r>
            <w:proofErr w:type="spellEnd"/>
            <w:proofErr w:type="gramEnd"/>
            <w:r>
              <w:rPr>
                <w:rFonts w:ascii="Segoe UI" w:hAnsi="Segoe UI" w:cs="Segoe UI"/>
                <w:color w:val="000000"/>
                <w:sz w:val="20"/>
                <w:szCs w:val="16"/>
                <w:lang w:eastAsia="en-GB"/>
              </w:rPr>
              <w:t xml:space="preserve"> symbols where needed</w:t>
            </w:r>
          </w:p>
        </w:tc>
        <w:tc>
          <w:tcPr>
            <w:tcW w:w="7427" w:type="dxa"/>
          </w:tcPr>
          <w:p w14:paraId="556803F2" w14:textId="77777777" w:rsidR="008E34F1" w:rsidRDefault="008E34F1" w:rsidP="008E34F1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16"/>
                <w:lang w:eastAsia="en-GB"/>
              </w:rPr>
            </w:pPr>
            <w:r w:rsidRPr="008E34F1">
              <w:rPr>
                <w:rFonts w:ascii="Segoe UI" w:hAnsi="Segoe UI" w:cs="Segoe UI"/>
                <w:color w:val="000000"/>
                <w:sz w:val="20"/>
                <w:szCs w:val="16"/>
                <w:lang w:eastAsia="en-GB"/>
              </w:rPr>
              <w:t>Use symbols to create door signs to inform pupils, new staff, visitors of the school particular use for the room and for them to identify important rooms</w:t>
            </w:r>
          </w:p>
          <w:p w14:paraId="676B2C5A" w14:textId="77777777" w:rsidR="008E34F1" w:rsidRPr="00914C82" w:rsidRDefault="008E34F1" w:rsidP="008E34F1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16"/>
                <w:lang w:eastAsia="en-GB"/>
              </w:rPr>
            </w:pPr>
            <w:r>
              <w:rPr>
                <w:rFonts w:ascii="Segoe UI" w:hAnsi="Segoe UI" w:cs="Segoe UI"/>
                <w:color w:val="000000"/>
                <w:sz w:val="20"/>
                <w:szCs w:val="16"/>
                <w:lang w:eastAsia="en-GB"/>
              </w:rPr>
              <w:t>Use of Visual timetables in class and individual ones for specific children</w:t>
            </w:r>
          </w:p>
        </w:tc>
        <w:tc>
          <w:tcPr>
            <w:tcW w:w="2318" w:type="dxa"/>
          </w:tcPr>
          <w:p w14:paraId="6CE6FFB6" w14:textId="77777777" w:rsidR="008E34F1" w:rsidRPr="00947909" w:rsidRDefault="008E34F1" w:rsidP="00DA2C31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16"/>
                <w:lang w:eastAsia="en-GB"/>
              </w:rPr>
            </w:pPr>
            <w:r>
              <w:rPr>
                <w:rFonts w:ascii="Segoe UI" w:hAnsi="Segoe UI" w:cs="Segoe UI"/>
                <w:color w:val="000000"/>
                <w:sz w:val="20"/>
                <w:szCs w:val="16"/>
                <w:lang w:eastAsia="en-GB"/>
              </w:rPr>
              <w:t>Teachers / SENCO</w:t>
            </w:r>
          </w:p>
        </w:tc>
      </w:tr>
    </w:tbl>
    <w:p w14:paraId="52E56223" w14:textId="77777777" w:rsidR="00947909" w:rsidRPr="00297FEA" w:rsidRDefault="00947909" w:rsidP="00D25FFB">
      <w:pPr>
        <w:spacing w:after="0" w:line="240" w:lineRule="auto"/>
        <w:rPr>
          <w:rFonts w:ascii="Segoe UI" w:eastAsia="Times New Roman" w:hAnsi="Segoe UI" w:cs="Segoe UI"/>
          <w:b/>
          <w:sz w:val="20"/>
          <w:lang w:eastAsia="en-GB"/>
        </w:rPr>
      </w:pPr>
    </w:p>
    <w:sectPr w:rsidR="00947909" w:rsidRPr="00297FEA" w:rsidSect="00B47B72">
      <w:footerReference w:type="default" r:id="rId9"/>
      <w:pgSz w:w="16839" w:h="11907" w:orient="landscape" w:code="9"/>
      <w:pgMar w:top="1440" w:right="1191" w:bottom="1361" w:left="1247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A5858" w14:textId="77777777" w:rsidR="0057177F" w:rsidRDefault="0057177F" w:rsidP="00864377">
      <w:pPr>
        <w:spacing w:after="0" w:line="240" w:lineRule="auto"/>
      </w:pPr>
      <w:r>
        <w:separator/>
      </w:r>
    </w:p>
  </w:endnote>
  <w:endnote w:type="continuationSeparator" w:id="0">
    <w:p w14:paraId="40A951EE" w14:textId="77777777" w:rsidR="0057177F" w:rsidRDefault="0057177F" w:rsidP="00864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3ADC0" w14:textId="77777777" w:rsidR="00864377" w:rsidRDefault="00864377">
    <w:pPr>
      <w:pStyle w:val="Footer"/>
      <w:jc w:val="right"/>
    </w:pPr>
    <w:r>
      <w:t xml:space="preserve">Page </w:t>
    </w:r>
    <w:r w:rsidR="009E7EC5"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 w:rsidR="009E7EC5">
      <w:rPr>
        <w:b/>
        <w:sz w:val="24"/>
        <w:szCs w:val="24"/>
      </w:rPr>
      <w:fldChar w:fldCharType="separate"/>
    </w:r>
    <w:r w:rsidR="00B47B72">
      <w:rPr>
        <w:b/>
        <w:noProof/>
      </w:rPr>
      <w:t>2</w:t>
    </w:r>
    <w:r w:rsidR="009E7EC5">
      <w:rPr>
        <w:b/>
        <w:sz w:val="24"/>
        <w:szCs w:val="24"/>
      </w:rPr>
      <w:fldChar w:fldCharType="end"/>
    </w:r>
    <w:r>
      <w:t xml:space="preserve"> of </w:t>
    </w:r>
    <w:r w:rsidR="009E7EC5"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 w:rsidR="009E7EC5">
      <w:rPr>
        <w:b/>
        <w:sz w:val="24"/>
        <w:szCs w:val="24"/>
      </w:rPr>
      <w:fldChar w:fldCharType="separate"/>
    </w:r>
    <w:r w:rsidR="00B47B72">
      <w:rPr>
        <w:b/>
        <w:noProof/>
      </w:rPr>
      <w:t>6</w:t>
    </w:r>
    <w:r w:rsidR="009E7EC5">
      <w:rPr>
        <w:b/>
        <w:sz w:val="24"/>
        <w:szCs w:val="24"/>
      </w:rPr>
      <w:fldChar w:fldCharType="end"/>
    </w:r>
  </w:p>
  <w:p w14:paraId="6DFB9E20" w14:textId="77777777" w:rsidR="00864377" w:rsidRDefault="008643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7AAF4" w14:textId="77777777" w:rsidR="0057177F" w:rsidRDefault="0057177F" w:rsidP="00864377">
      <w:pPr>
        <w:spacing w:after="0" w:line="240" w:lineRule="auto"/>
      </w:pPr>
      <w:r>
        <w:separator/>
      </w:r>
    </w:p>
  </w:footnote>
  <w:footnote w:type="continuationSeparator" w:id="0">
    <w:p w14:paraId="6D91CB4C" w14:textId="77777777" w:rsidR="0057177F" w:rsidRDefault="0057177F" w:rsidP="008643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A0A02"/>
    <w:multiLevelType w:val="hybridMultilevel"/>
    <w:tmpl w:val="455418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E3D0C"/>
    <w:multiLevelType w:val="hybridMultilevel"/>
    <w:tmpl w:val="81AE63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212BD"/>
    <w:multiLevelType w:val="hybridMultilevel"/>
    <w:tmpl w:val="341C9F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2C31FF"/>
    <w:multiLevelType w:val="hybridMultilevel"/>
    <w:tmpl w:val="97AC2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A50599"/>
    <w:multiLevelType w:val="hybridMultilevel"/>
    <w:tmpl w:val="F1DC4D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8F7135"/>
    <w:multiLevelType w:val="hybridMultilevel"/>
    <w:tmpl w:val="96A0FF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DC57A2"/>
    <w:multiLevelType w:val="hybridMultilevel"/>
    <w:tmpl w:val="75943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F3463A"/>
    <w:multiLevelType w:val="hybridMultilevel"/>
    <w:tmpl w:val="D452F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803080"/>
    <w:multiLevelType w:val="hybridMultilevel"/>
    <w:tmpl w:val="953EE6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48146B"/>
    <w:multiLevelType w:val="singleLevel"/>
    <w:tmpl w:val="DFE4BB78"/>
    <w:lvl w:ilvl="0">
      <w:start w:val="1"/>
      <w:numFmt w:val="bullet"/>
      <w:pStyle w:val="aLCPbulletlist"/>
      <w:lvlText w:val=""/>
      <w:lvlJc w:val="left"/>
      <w:pPr>
        <w:tabs>
          <w:tab w:val="num" w:pos="1040"/>
        </w:tabs>
        <w:ind w:left="1040" w:hanging="360"/>
      </w:pPr>
      <w:rPr>
        <w:rFonts w:ascii="Symbol" w:hAnsi="Symbol" w:hint="default"/>
      </w:rPr>
    </w:lvl>
  </w:abstractNum>
  <w:abstractNum w:abstractNumId="10" w15:restartNumberingAfterBreak="0">
    <w:nsid w:val="746B0F8A"/>
    <w:multiLevelType w:val="hybridMultilevel"/>
    <w:tmpl w:val="93D84F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233A9F"/>
    <w:multiLevelType w:val="hybridMultilevel"/>
    <w:tmpl w:val="3A1CCB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475ECC"/>
    <w:multiLevelType w:val="hybridMultilevel"/>
    <w:tmpl w:val="F38CCA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D02894"/>
    <w:multiLevelType w:val="hybridMultilevel"/>
    <w:tmpl w:val="C33E9E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4348893">
    <w:abstractNumId w:val="9"/>
  </w:num>
  <w:num w:numId="2" w16cid:durableId="608270786">
    <w:abstractNumId w:val="8"/>
  </w:num>
  <w:num w:numId="3" w16cid:durableId="1955407750">
    <w:abstractNumId w:val="2"/>
  </w:num>
  <w:num w:numId="4" w16cid:durableId="854727576">
    <w:abstractNumId w:val="12"/>
  </w:num>
  <w:num w:numId="5" w16cid:durableId="701397384">
    <w:abstractNumId w:val="13"/>
  </w:num>
  <w:num w:numId="6" w16cid:durableId="2127578246">
    <w:abstractNumId w:val="1"/>
  </w:num>
  <w:num w:numId="7" w16cid:durableId="159778712">
    <w:abstractNumId w:val="6"/>
  </w:num>
  <w:num w:numId="8" w16cid:durableId="1460955926">
    <w:abstractNumId w:val="10"/>
  </w:num>
  <w:num w:numId="9" w16cid:durableId="488835245">
    <w:abstractNumId w:val="4"/>
  </w:num>
  <w:num w:numId="10" w16cid:durableId="264776071">
    <w:abstractNumId w:val="11"/>
  </w:num>
  <w:num w:numId="11" w16cid:durableId="984167027">
    <w:abstractNumId w:val="0"/>
  </w:num>
  <w:num w:numId="12" w16cid:durableId="342781071">
    <w:abstractNumId w:val="5"/>
  </w:num>
  <w:num w:numId="13" w16cid:durableId="1814131101">
    <w:abstractNumId w:val="3"/>
  </w:num>
  <w:num w:numId="14" w16cid:durableId="276570318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726"/>
    <w:rsid w:val="00013B47"/>
    <w:rsid w:val="000551C5"/>
    <w:rsid w:val="000802CA"/>
    <w:rsid w:val="00091B3D"/>
    <w:rsid w:val="000C0A49"/>
    <w:rsid w:val="000C14C9"/>
    <w:rsid w:val="000C33FD"/>
    <w:rsid w:val="000C42E6"/>
    <w:rsid w:val="000C74E7"/>
    <w:rsid w:val="000D58C6"/>
    <w:rsid w:val="000E615E"/>
    <w:rsid w:val="00146AD8"/>
    <w:rsid w:val="001721F9"/>
    <w:rsid w:val="001A0AF5"/>
    <w:rsid w:val="001B0B15"/>
    <w:rsid w:val="0021367F"/>
    <w:rsid w:val="00217A4E"/>
    <w:rsid w:val="00297FEA"/>
    <w:rsid w:val="002C3698"/>
    <w:rsid w:val="003040E3"/>
    <w:rsid w:val="00332DA7"/>
    <w:rsid w:val="0035768D"/>
    <w:rsid w:val="00443A19"/>
    <w:rsid w:val="00455E32"/>
    <w:rsid w:val="00460000"/>
    <w:rsid w:val="004675F1"/>
    <w:rsid w:val="004717FA"/>
    <w:rsid w:val="004B1367"/>
    <w:rsid w:val="004B6135"/>
    <w:rsid w:val="00503973"/>
    <w:rsid w:val="00542527"/>
    <w:rsid w:val="0055498A"/>
    <w:rsid w:val="0057177F"/>
    <w:rsid w:val="00576300"/>
    <w:rsid w:val="00576F01"/>
    <w:rsid w:val="005969FE"/>
    <w:rsid w:val="005F26BE"/>
    <w:rsid w:val="005F5B4A"/>
    <w:rsid w:val="00613EB9"/>
    <w:rsid w:val="00647A7D"/>
    <w:rsid w:val="006C6937"/>
    <w:rsid w:val="006F5276"/>
    <w:rsid w:val="0072401F"/>
    <w:rsid w:val="00741899"/>
    <w:rsid w:val="0076226E"/>
    <w:rsid w:val="00764B09"/>
    <w:rsid w:val="007B1E47"/>
    <w:rsid w:val="007D5D06"/>
    <w:rsid w:val="007D6A16"/>
    <w:rsid w:val="008112CD"/>
    <w:rsid w:val="008242B4"/>
    <w:rsid w:val="00826F56"/>
    <w:rsid w:val="00832508"/>
    <w:rsid w:val="00833C5A"/>
    <w:rsid w:val="00864377"/>
    <w:rsid w:val="00871B96"/>
    <w:rsid w:val="00877868"/>
    <w:rsid w:val="008A4A1A"/>
    <w:rsid w:val="008C2E34"/>
    <w:rsid w:val="008E34F1"/>
    <w:rsid w:val="008F13DD"/>
    <w:rsid w:val="00912842"/>
    <w:rsid w:val="00914C82"/>
    <w:rsid w:val="00934390"/>
    <w:rsid w:val="00947909"/>
    <w:rsid w:val="00975527"/>
    <w:rsid w:val="009E32BF"/>
    <w:rsid w:val="009E7EC5"/>
    <w:rsid w:val="00A74C6A"/>
    <w:rsid w:val="00AB23DA"/>
    <w:rsid w:val="00B2263D"/>
    <w:rsid w:val="00B4778A"/>
    <w:rsid w:val="00B47B72"/>
    <w:rsid w:val="00B52B58"/>
    <w:rsid w:val="00B74575"/>
    <w:rsid w:val="00BA0637"/>
    <w:rsid w:val="00BB5634"/>
    <w:rsid w:val="00BB70F7"/>
    <w:rsid w:val="00C40FB7"/>
    <w:rsid w:val="00C45345"/>
    <w:rsid w:val="00C47CFB"/>
    <w:rsid w:val="00C54DAC"/>
    <w:rsid w:val="00C57726"/>
    <w:rsid w:val="00C67704"/>
    <w:rsid w:val="00C8171C"/>
    <w:rsid w:val="00CB25C7"/>
    <w:rsid w:val="00CC56AC"/>
    <w:rsid w:val="00D25FFB"/>
    <w:rsid w:val="00D47AC1"/>
    <w:rsid w:val="00DA05BC"/>
    <w:rsid w:val="00DB38D8"/>
    <w:rsid w:val="00DB7571"/>
    <w:rsid w:val="00E00EC3"/>
    <w:rsid w:val="00E21818"/>
    <w:rsid w:val="00E2496E"/>
    <w:rsid w:val="00E33931"/>
    <w:rsid w:val="00EA1F33"/>
    <w:rsid w:val="00EA2C5C"/>
    <w:rsid w:val="00EB5E22"/>
    <w:rsid w:val="00ED6DF0"/>
    <w:rsid w:val="00F40636"/>
    <w:rsid w:val="00F853F9"/>
    <w:rsid w:val="00FB2E35"/>
    <w:rsid w:val="35DC8EA9"/>
    <w:rsid w:val="4017FC84"/>
    <w:rsid w:val="67008DEA"/>
    <w:rsid w:val="6CE2F22C"/>
    <w:rsid w:val="77930925"/>
    <w:rsid w:val="7ACAA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9EA0C"/>
  <w15:docId w15:val="{65877E0B-7E2D-49EE-804F-CAFDD86CD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7868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53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7868"/>
    <w:rPr>
      <w:sz w:val="22"/>
      <w:szCs w:val="22"/>
      <w:lang w:eastAsia="en-US"/>
    </w:rPr>
  </w:style>
  <w:style w:type="paragraph" w:customStyle="1" w:styleId="Default">
    <w:name w:val="Default"/>
    <w:rsid w:val="00C5772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C57726"/>
    <w:pPr>
      <w:spacing w:line="276" w:lineRule="atLeast"/>
    </w:pPr>
    <w:rPr>
      <w:color w:val="auto"/>
    </w:rPr>
  </w:style>
  <w:style w:type="paragraph" w:customStyle="1" w:styleId="CM15">
    <w:name w:val="CM15"/>
    <w:basedOn w:val="Default"/>
    <w:next w:val="Default"/>
    <w:uiPriority w:val="99"/>
    <w:rsid w:val="00C57726"/>
    <w:rPr>
      <w:color w:val="auto"/>
    </w:rPr>
  </w:style>
  <w:style w:type="paragraph" w:customStyle="1" w:styleId="CM3">
    <w:name w:val="CM3"/>
    <w:basedOn w:val="Default"/>
    <w:next w:val="Default"/>
    <w:uiPriority w:val="99"/>
    <w:rsid w:val="00C57726"/>
    <w:pPr>
      <w:spacing w:line="276" w:lineRule="atLeast"/>
    </w:pPr>
    <w:rPr>
      <w:color w:val="auto"/>
    </w:rPr>
  </w:style>
  <w:style w:type="paragraph" w:customStyle="1" w:styleId="CM16">
    <w:name w:val="CM16"/>
    <w:basedOn w:val="Default"/>
    <w:next w:val="Default"/>
    <w:uiPriority w:val="99"/>
    <w:rsid w:val="00C57726"/>
    <w:rPr>
      <w:color w:val="auto"/>
    </w:rPr>
  </w:style>
  <w:style w:type="paragraph" w:customStyle="1" w:styleId="CM8">
    <w:name w:val="CM8"/>
    <w:basedOn w:val="Default"/>
    <w:next w:val="Default"/>
    <w:uiPriority w:val="99"/>
    <w:rsid w:val="00C57726"/>
    <w:pPr>
      <w:spacing w:line="276" w:lineRule="atLeast"/>
    </w:pPr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7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7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643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37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643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4377"/>
    <w:rPr>
      <w:sz w:val="22"/>
      <w:szCs w:val="22"/>
      <w:lang w:eastAsia="en-US"/>
    </w:rPr>
  </w:style>
  <w:style w:type="character" w:customStyle="1" w:styleId="aLCPboldbodytext">
    <w:name w:val="a LCP bold body text"/>
    <w:basedOn w:val="DefaultParagraphFont"/>
    <w:rsid w:val="00F853F9"/>
    <w:rPr>
      <w:rFonts w:ascii="Arial" w:hAnsi="Arial"/>
      <w:b/>
      <w:bCs/>
      <w:dstrike w:val="0"/>
      <w:sz w:val="22"/>
      <w:effect w:val="none"/>
      <w:vertAlign w:val="baseline"/>
    </w:rPr>
  </w:style>
  <w:style w:type="paragraph" w:customStyle="1" w:styleId="aLCPHeading">
    <w:name w:val="a LCP Heading"/>
    <w:basedOn w:val="Heading1"/>
    <w:autoRedefine/>
    <w:rsid w:val="00F853F9"/>
    <w:pPr>
      <w:keepLines w:val="0"/>
      <w:widowControl w:val="0"/>
      <w:suppressAutoHyphens/>
      <w:spacing w:before="0" w:line="240" w:lineRule="auto"/>
      <w:jc w:val="center"/>
    </w:pPr>
    <w:rPr>
      <w:rFonts w:ascii="Arial" w:eastAsia="Times New Roman" w:hAnsi="Arial" w:cs="Arial"/>
      <w:bCs w:val="0"/>
      <w:color w:val="auto"/>
      <w:szCs w:val="20"/>
      <w:lang w:val="en-US"/>
    </w:rPr>
  </w:style>
  <w:style w:type="paragraph" w:customStyle="1" w:styleId="aLCPSubhead">
    <w:name w:val="a LCP Subhead"/>
    <w:autoRedefine/>
    <w:rsid w:val="00F853F9"/>
    <w:pPr>
      <w:ind w:left="680" w:hanging="680"/>
    </w:pPr>
    <w:rPr>
      <w:rFonts w:ascii="Arial" w:eastAsia="Times New Roman" w:hAnsi="Arial" w:cs="Arial"/>
      <w:b/>
      <w:sz w:val="24"/>
      <w:lang w:eastAsia="en-US"/>
    </w:rPr>
  </w:style>
  <w:style w:type="paragraph" w:customStyle="1" w:styleId="aLCPBodytext">
    <w:name w:val="a LCP Body text"/>
    <w:autoRedefine/>
    <w:rsid w:val="00F853F9"/>
    <w:pPr>
      <w:ind w:left="680" w:hanging="680"/>
    </w:pPr>
    <w:rPr>
      <w:rFonts w:ascii="Arial" w:eastAsia="Times New Roman" w:hAnsi="Arial" w:cs="Arial"/>
      <w:sz w:val="22"/>
      <w:lang w:eastAsia="en-US"/>
    </w:rPr>
  </w:style>
  <w:style w:type="paragraph" w:customStyle="1" w:styleId="aLCPbulletlist">
    <w:name w:val="a LCP bullet list"/>
    <w:basedOn w:val="aLCPBodytext"/>
    <w:autoRedefine/>
    <w:rsid w:val="00F853F9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F853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E33931"/>
    <w:pPr>
      <w:ind w:left="720"/>
      <w:contextualSpacing/>
    </w:pPr>
  </w:style>
  <w:style w:type="table" w:styleId="TableGrid">
    <w:name w:val="Table Grid"/>
    <w:basedOn w:val="TableNormal"/>
    <w:uiPriority w:val="59"/>
    <w:rsid w:val="004717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675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1A0A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43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54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1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28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84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52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152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8C24F-D0B4-483F-B5A6-53D2A1B37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1188</Words>
  <Characters>6777</Characters>
  <Application>Microsoft Office Word</Application>
  <DocSecurity>0</DocSecurity>
  <Lines>56</Lines>
  <Paragraphs>15</Paragraphs>
  <ScaleCrop>false</ScaleCrop>
  <Company>David Gravett Ltd</Company>
  <LinksUpToDate>false</LinksUpToDate>
  <CharactersWithSpaces>7950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A Southall</cp:lastModifiedBy>
  <cp:revision>2</cp:revision>
  <cp:lastPrinted>2023-01-16T14:51:00Z</cp:lastPrinted>
  <dcterms:created xsi:type="dcterms:W3CDTF">2023-01-31T10:16:00Z</dcterms:created>
  <dcterms:modified xsi:type="dcterms:W3CDTF">2023-01-31T10:16:00Z</dcterms:modified>
</cp:coreProperties>
</file>