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5538" w14:textId="77777777" w:rsidR="008C005B" w:rsidRDefault="008C005B" w:rsidP="00B922D1">
      <w:pPr>
        <w:jc w:val="center"/>
        <w:rPr>
          <w:rFonts w:ascii="Segoe UI" w:hAnsi="Segoe UI" w:cs="Segoe UI"/>
          <w:b/>
          <w:sz w:val="24"/>
          <w:szCs w:val="24"/>
          <w:u w:val="single"/>
        </w:rPr>
      </w:pPr>
      <w:r>
        <w:rPr>
          <w:rFonts w:ascii="Segoe UI" w:hAnsi="Segoe UI" w:cs="Segoe UI"/>
          <w:b/>
          <w:sz w:val="24"/>
          <w:szCs w:val="24"/>
          <w:u w:val="single"/>
        </w:rPr>
        <w:t>St Charles Catholic Primary School</w:t>
      </w:r>
    </w:p>
    <w:p w14:paraId="51F8F7FF" w14:textId="77777777" w:rsidR="008C005B" w:rsidRPr="008A3EBC" w:rsidRDefault="00B922D1" w:rsidP="00B922D1">
      <w:pPr>
        <w:jc w:val="center"/>
        <w:rPr>
          <w:rFonts w:ascii="Segoe UI" w:hAnsi="Segoe UI" w:cs="Segoe UI"/>
          <w:b/>
          <w:sz w:val="24"/>
          <w:szCs w:val="24"/>
          <w:u w:val="single"/>
        </w:rPr>
      </w:pPr>
      <w:r w:rsidRPr="008A3EBC">
        <w:rPr>
          <w:rFonts w:ascii="Segoe UI" w:hAnsi="Segoe UI" w:cs="Segoe UI"/>
          <w:b/>
          <w:sz w:val="24"/>
          <w:szCs w:val="24"/>
          <w:u w:val="single"/>
        </w:rPr>
        <w:t>Geography Progression of skills</w:t>
      </w:r>
    </w:p>
    <w:tbl>
      <w:tblPr>
        <w:tblStyle w:val="TableGrid"/>
        <w:tblpPr w:leftFromText="180" w:rightFromText="180" w:vertAnchor="page" w:horzAnchor="margin" w:tblpY="2108"/>
        <w:tblW w:w="0" w:type="auto"/>
        <w:tblLook w:val="04A0" w:firstRow="1" w:lastRow="0" w:firstColumn="1" w:lastColumn="0" w:noHBand="0" w:noVBand="1"/>
      </w:tblPr>
      <w:tblGrid>
        <w:gridCol w:w="4390"/>
        <w:gridCol w:w="10396"/>
      </w:tblGrid>
      <w:tr w:rsidR="008C005B" w:rsidRPr="008A3EBC" w14:paraId="03AA7DF7" w14:textId="77777777" w:rsidTr="008C005B">
        <w:tc>
          <w:tcPr>
            <w:tcW w:w="14786" w:type="dxa"/>
            <w:gridSpan w:val="2"/>
          </w:tcPr>
          <w:p w14:paraId="574EC362" w14:textId="77777777" w:rsidR="008C005B" w:rsidRPr="008A3EBC" w:rsidRDefault="008C005B" w:rsidP="008C005B">
            <w:pPr>
              <w:jc w:val="center"/>
              <w:rPr>
                <w:rFonts w:ascii="Segoe UI" w:hAnsi="Segoe UI" w:cs="Segoe UI"/>
                <w:b/>
                <w:sz w:val="24"/>
                <w:szCs w:val="24"/>
              </w:rPr>
            </w:pPr>
            <w:r w:rsidRPr="008A3EBC">
              <w:rPr>
                <w:rFonts w:ascii="Segoe UI" w:hAnsi="Segoe UI" w:cs="Segoe UI"/>
                <w:b/>
                <w:color w:val="FF0000"/>
                <w:sz w:val="24"/>
                <w:szCs w:val="24"/>
              </w:rPr>
              <w:t>Essential opportunities</w:t>
            </w:r>
          </w:p>
        </w:tc>
      </w:tr>
      <w:tr w:rsidR="008C005B" w:rsidRPr="008A3EBC" w14:paraId="606FD5B2" w14:textId="77777777" w:rsidTr="0079382E">
        <w:tc>
          <w:tcPr>
            <w:tcW w:w="4390" w:type="dxa"/>
          </w:tcPr>
          <w:p w14:paraId="3EAF2DC5" w14:textId="77777777" w:rsidR="008C005B" w:rsidRPr="008A3EBC" w:rsidRDefault="008C005B" w:rsidP="008C005B">
            <w:pPr>
              <w:jc w:val="center"/>
              <w:rPr>
                <w:rFonts w:ascii="Segoe UI" w:hAnsi="Segoe UI" w:cs="Segoe UI"/>
                <w:b/>
                <w:sz w:val="24"/>
                <w:szCs w:val="24"/>
              </w:rPr>
            </w:pPr>
            <w:r w:rsidRPr="008A3EBC">
              <w:rPr>
                <w:rFonts w:ascii="Segoe UI" w:hAnsi="Segoe UI" w:cs="Segoe UI"/>
                <w:b/>
                <w:sz w:val="24"/>
                <w:szCs w:val="24"/>
              </w:rPr>
              <w:t>Key Stage 1</w:t>
            </w:r>
          </w:p>
        </w:tc>
        <w:tc>
          <w:tcPr>
            <w:tcW w:w="10396" w:type="dxa"/>
          </w:tcPr>
          <w:p w14:paraId="617BAB84" w14:textId="77777777" w:rsidR="008C005B" w:rsidRPr="008A3EBC" w:rsidRDefault="008C005B" w:rsidP="008C005B">
            <w:pPr>
              <w:jc w:val="center"/>
              <w:rPr>
                <w:rFonts w:ascii="Segoe UI" w:hAnsi="Segoe UI" w:cs="Segoe UI"/>
                <w:b/>
                <w:sz w:val="24"/>
                <w:szCs w:val="24"/>
              </w:rPr>
            </w:pPr>
            <w:r w:rsidRPr="008A3EBC">
              <w:rPr>
                <w:rFonts w:ascii="Segoe UI" w:hAnsi="Segoe UI" w:cs="Segoe UI"/>
                <w:b/>
                <w:sz w:val="24"/>
                <w:szCs w:val="24"/>
              </w:rPr>
              <w:t>Key Stage 2</w:t>
            </w:r>
          </w:p>
        </w:tc>
      </w:tr>
      <w:tr w:rsidR="008C005B" w:rsidRPr="008A3EBC" w14:paraId="0321FEE8" w14:textId="77777777" w:rsidTr="0079382E">
        <w:tc>
          <w:tcPr>
            <w:tcW w:w="4390" w:type="dxa"/>
          </w:tcPr>
          <w:p w14:paraId="3D65F956" w14:textId="77777777" w:rsidR="008C005B" w:rsidRDefault="008C005B" w:rsidP="008C005B">
            <w:pPr>
              <w:pStyle w:val="ListParagraph"/>
              <w:numPr>
                <w:ilvl w:val="0"/>
                <w:numId w:val="1"/>
              </w:numPr>
              <w:rPr>
                <w:rFonts w:ascii="Segoe UI" w:hAnsi="Segoe UI" w:cs="Segoe UI"/>
                <w:sz w:val="20"/>
                <w:szCs w:val="20"/>
              </w:rPr>
            </w:pPr>
            <w:r w:rsidRPr="008A3EBC">
              <w:rPr>
                <w:rFonts w:ascii="Segoe UI" w:hAnsi="Segoe UI" w:cs="Segoe UI"/>
                <w:sz w:val="20"/>
                <w:szCs w:val="20"/>
              </w:rPr>
              <w:t>Investigate the world’s continents and oceans</w:t>
            </w:r>
          </w:p>
          <w:p w14:paraId="0C1B32C2" w14:textId="77777777" w:rsidR="008C005B" w:rsidRDefault="008C005B" w:rsidP="008C005B">
            <w:pPr>
              <w:pStyle w:val="ListParagraph"/>
              <w:numPr>
                <w:ilvl w:val="0"/>
                <w:numId w:val="1"/>
              </w:numPr>
              <w:rPr>
                <w:rFonts w:ascii="Segoe UI" w:hAnsi="Segoe UI" w:cs="Segoe UI"/>
                <w:sz w:val="20"/>
                <w:szCs w:val="20"/>
              </w:rPr>
            </w:pPr>
            <w:r w:rsidRPr="008A3EBC">
              <w:rPr>
                <w:rFonts w:ascii="Segoe UI" w:hAnsi="Segoe UI" w:cs="Segoe UI"/>
                <w:sz w:val="20"/>
                <w:szCs w:val="20"/>
              </w:rPr>
              <w:t>Investigate the countries an</w:t>
            </w:r>
            <w:r>
              <w:rPr>
                <w:rFonts w:ascii="Segoe UI" w:hAnsi="Segoe UI" w:cs="Segoe UI"/>
                <w:sz w:val="20"/>
                <w:szCs w:val="20"/>
              </w:rPr>
              <w:t>d capitals of the United Kingdom</w:t>
            </w:r>
          </w:p>
          <w:p w14:paraId="0A770024" w14:textId="77777777" w:rsidR="008C005B" w:rsidRDefault="008C005B" w:rsidP="008C005B">
            <w:pPr>
              <w:pStyle w:val="ListParagraph"/>
              <w:numPr>
                <w:ilvl w:val="0"/>
                <w:numId w:val="1"/>
              </w:numPr>
              <w:rPr>
                <w:rFonts w:ascii="Segoe UI" w:hAnsi="Segoe UI" w:cs="Segoe UI"/>
                <w:sz w:val="20"/>
                <w:szCs w:val="20"/>
              </w:rPr>
            </w:pPr>
            <w:r w:rsidRPr="008A3EBC">
              <w:rPr>
                <w:rFonts w:ascii="Segoe UI" w:hAnsi="Segoe UI" w:cs="Segoe UI"/>
                <w:sz w:val="20"/>
                <w:szCs w:val="20"/>
              </w:rPr>
              <w:t>Compare and contrast a small area of the United Kingdom with that of a non-European country</w:t>
            </w:r>
          </w:p>
          <w:p w14:paraId="124D1962" w14:textId="77777777" w:rsidR="008C005B" w:rsidRDefault="008C005B" w:rsidP="008C005B">
            <w:pPr>
              <w:pStyle w:val="ListParagraph"/>
              <w:numPr>
                <w:ilvl w:val="0"/>
                <w:numId w:val="1"/>
              </w:numPr>
              <w:rPr>
                <w:rFonts w:ascii="Segoe UI" w:hAnsi="Segoe UI" w:cs="Segoe UI"/>
                <w:sz w:val="20"/>
                <w:szCs w:val="20"/>
              </w:rPr>
            </w:pPr>
            <w:r w:rsidRPr="008A3EBC">
              <w:rPr>
                <w:rFonts w:ascii="Segoe UI" w:hAnsi="Segoe UI" w:cs="Segoe UI"/>
                <w:sz w:val="20"/>
                <w:szCs w:val="20"/>
              </w:rPr>
              <w:t>Explore weather and climate in the United Kingdom and around the world</w:t>
            </w:r>
          </w:p>
          <w:p w14:paraId="32D36FD6" w14:textId="77777777" w:rsidR="008C005B" w:rsidRDefault="008C005B" w:rsidP="008C005B">
            <w:pPr>
              <w:pStyle w:val="ListParagraph"/>
              <w:numPr>
                <w:ilvl w:val="0"/>
                <w:numId w:val="1"/>
              </w:numPr>
              <w:rPr>
                <w:rFonts w:ascii="Segoe UI" w:hAnsi="Segoe UI" w:cs="Segoe UI"/>
                <w:sz w:val="20"/>
                <w:szCs w:val="20"/>
              </w:rPr>
            </w:pPr>
            <w:r w:rsidRPr="008A3EBC">
              <w:rPr>
                <w:rFonts w:ascii="Segoe UI" w:hAnsi="Segoe UI" w:cs="Segoe UI"/>
                <w:sz w:val="20"/>
                <w:szCs w:val="20"/>
              </w:rPr>
              <w:t>Use basic geographical vocabulary to refer to and describe key physical and human features of locations</w:t>
            </w:r>
          </w:p>
          <w:p w14:paraId="74763729" w14:textId="77777777" w:rsidR="008C005B" w:rsidRDefault="008C005B" w:rsidP="008C005B">
            <w:pPr>
              <w:pStyle w:val="ListParagraph"/>
              <w:numPr>
                <w:ilvl w:val="0"/>
                <w:numId w:val="1"/>
              </w:numPr>
              <w:rPr>
                <w:rFonts w:ascii="Segoe UI" w:hAnsi="Segoe UI" w:cs="Segoe UI"/>
                <w:sz w:val="20"/>
                <w:szCs w:val="20"/>
              </w:rPr>
            </w:pPr>
            <w:r w:rsidRPr="008A3EBC">
              <w:rPr>
                <w:rFonts w:ascii="Segoe UI" w:hAnsi="Segoe UI" w:cs="Segoe UI"/>
                <w:sz w:val="20"/>
                <w:szCs w:val="20"/>
              </w:rPr>
              <w:t>Use world maps, atlases and globes</w:t>
            </w:r>
          </w:p>
          <w:p w14:paraId="762F189A" w14:textId="77777777" w:rsidR="008C005B" w:rsidRDefault="008C005B" w:rsidP="008C005B">
            <w:pPr>
              <w:pStyle w:val="ListParagraph"/>
              <w:numPr>
                <w:ilvl w:val="0"/>
                <w:numId w:val="1"/>
              </w:numPr>
              <w:rPr>
                <w:rFonts w:ascii="Segoe UI" w:hAnsi="Segoe UI" w:cs="Segoe UI"/>
                <w:sz w:val="20"/>
                <w:szCs w:val="20"/>
              </w:rPr>
            </w:pPr>
            <w:r w:rsidRPr="008A3EBC">
              <w:rPr>
                <w:rFonts w:ascii="Segoe UI" w:hAnsi="Segoe UI" w:cs="Segoe UI"/>
                <w:sz w:val="20"/>
                <w:szCs w:val="20"/>
              </w:rPr>
              <w:t>Use simple compass directions</w:t>
            </w:r>
          </w:p>
          <w:p w14:paraId="07CFBDC4" w14:textId="77777777" w:rsidR="008C005B" w:rsidRDefault="008C005B" w:rsidP="008C005B">
            <w:pPr>
              <w:pStyle w:val="ListParagraph"/>
              <w:numPr>
                <w:ilvl w:val="0"/>
                <w:numId w:val="1"/>
              </w:numPr>
              <w:rPr>
                <w:rFonts w:ascii="Segoe UI" w:hAnsi="Segoe UI" w:cs="Segoe UI"/>
                <w:sz w:val="20"/>
                <w:szCs w:val="20"/>
              </w:rPr>
            </w:pPr>
            <w:r w:rsidRPr="008A3EBC">
              <w:rPr>
                <w:rFonts w:ascii="Segoe UI" w:hAnsi="Segoe UI" w:cs="Segoe UI"/>
                <w:sz w:val="20"/>
                <w:szCs w:val="20"/>
              </w:rPr>
              <w:t>Use aerial photographs</w:t>
            </w:r>
          </w:p>
          <w:p w14:paraId="47AFB862" w14:textId="77777777" w:rsidR="008C005B" w:rsidRPr="008A3EBC" w:rsidRDefault="008C005B" w:rsidP="008C005B">
            <w:pPr>
              <w:pStyle w:val="ListParagraph"/>
              <w:numPr>
                <w:ilvl w:val="0"/>
                <w:numId w:val="1"/>
              </w:numPr>
              <w:rPr>
                <w:rFonts w:ascii="Segoe UI" w:hAnsi="Segoe UI" w:cs="Segoe UI"/>
                <w:sz w:val="20"/>
                <w:szCs w:val="20"/>
              </w:rPr>
            </w:pPr>
            <w:r w:rsidRPr="008A3EBC">
              <w:rPr>
                <w:rFonts w:ascii="Segoe UI" w:hAnsi="Segoe UI" w:cs="Segoe UI"/>
                <w:sz w:val="20"/>
                <w:szCs w:val="20"/>
              </w:rPr>
              <w:t>Use fieldwork and observational skills</w:t>
            </w:r>
          </w:p>
        </w:tc>
        <w:tc>
          <w:tcPr>
            <w:tcW w:w="10396" w:type="dxa"/>
          </w:tcPr>
          <w:p w14:paraId="3B415993" w14:textId="77777777" w:rsidR="008C005B" w:rsidRDefault="008C005B" w:rsidP="008C005B">
            <w:pPr>
              <w:pStyle w:val="ListParagraph"/>
              <w:numPr>
                <w:ilvl w:val="0"/>
                <w:numId w:val="1"/>
              </w:numPr>
              <w:rPr>
                <w:rFonts w:ascii="Segoe UI" w:eastAsia="Times New Roman" w:hAnsi="Segoe UI" w:cs="Segoe UI"/>
                <w:sz w:val="20"/>
                <w:szCs w:val="20"/>
                <w:lang w:eastAsia="en-GB"/>
              </w:rPr>
            </w:pPr>
            <w:r w:rsidRPr="008A3EBC">
              <w:rPr>
                <w:rFonts w:ascii="Segoe UI" w:eastAsia="Times New Roman" w:hAnsi="Segoe UI" w:cs="Segoe UI"/>
                <w:sz w:val="20"/>
                <w:szCs w:val="20"/>
                <w:lang w:eastAsia="en-GB"/>
              </w:rPr>
              <w:t>Locate the world’s countries, with a focus on Europe and countries o</w:t>
            </w:r>
            <w:r>
              <w:rPr>
                <w:rFonts w:ascii="Segoe UI" w:eastAsia="Times New Roman" w:hAnsi="Segoe UI" w:cs="Segoe UI"/>
                <w:sz w:val="20"/>
                <w:szCs w:val="20"/>
                <w:lang w:eastAsia="en-GB"/>
              </w:rPr>
              <w:t>f particular interest to pupils.</w:t>
            </w:r>
          </w:p>
          <w:p w14:paraId="55162B4D" w14:textId="77777777" w:rsidR="008C005B" w:rsidRDefault="008C005B" w:rsidP="008C005B">
            <w:pPr>
              <w:pStyle w:val="ListParagraph"/>
              <w:numPr>
                <w:ilvl w:val="0"/>
                <w:numId w:val="1"/>
              </w:numPr>
              <w:rPr>
                <w:rFonts w:ascii="Segoe UI" w:eastAsia="Times New Roman" w:hAnsi="Segoe UI" w:cs="Segoe UI"/>
                <w:sz w:val="20"/>
                <w:szCs w:val="20"/>
                <w:lang w:eastAsia="en-GB"/>
              </w:rPr>
            </w:pPr>
            <w:r w:rsidRPr="008A3EBC">
              <w:rPr>
                <w:rFonts w:ascii="Segoe UI" w:eastAsia="Times New Roman" w:hAnsi="Segoe UI" w:cs="Segoe UI"/>
                <w:sz w:val="20"/>
                <w:szCs w:val="20"/>
                <w:lang w:eastAsia="en-GB"/>
              </w:rPr>
              <w:t>Locate the world’s countries, with focus on North and South America and countries of particular interest to pupils. </w:t>
            </w:r>
          </w:p>
          <w:p w14:paraId="4E880D14" w14:textId="77777777" w:rsidR="008C005B" w:rsidRDefault="008C005B" w:rsidP="008C005B">
            <w:pPr>
              <w:pStyle w:val="ListParagraph"/>
              <w:numPr>
                <w:ilvl w:val="0"/>
                <w:numId w:val="1"/>
              </w:numPr>
              <w:rPr>
                <w:rFonts w:ascii="Segoe UI" w:eastAsia="Times New Roman" w:hAnsi="Segoe UI" w:cs="Segoe UI"/>
                <w:sz w:val="20"/>
                <w:szCs w:val="20"/>
                <w:lang w:eastAsia="en-GB"/>
              </w:rPr>
            </w:pPr>
            <w:r w:rsidRPr="008A3EBC">
              <w:rPr>
                <w:rFonts w:ascii="Segoe UI" w:eastAsia="Times New Roman" w:hAnsi="Segoe UI" w:cs="Segoe UI"/>
                <w:sz w:val="20"/>
                <w:szCs w:val="20"/>
                <w:lang w:eastAsia="en-GB"/>
              </w:rPr>
              <w:t>Identify key geographical features of the countries of the United Kingdom, and show an understanding of how some of these aspects have changed over time.</w:t>
            </w:r>
          </w:p>
          <w:p w14:paraId="546A8584" w14:textId="77777777" w:rsidR="008C005B" w:rsidRDefault="008C005B" w:rsidP="008C005B">
            <w:pPr>
              <w:pStyle w:val="ListParagraph"/>
              <w:numPr>
                <w:ilvl w:val="0"/>
                <w:numId w:val="1"/>
              </w:numPr>
              <w:rPr>
                <w:rFonts w:ascii="Segoe UI" w:eastAsia="Times New Roman" w:hAnsi="Segoe UI" w:cs="Segoe UI"/>
                <w:sz w:val="20"/>
                <w:szCs w:val="20"/>
                <w:lang w:eastAsia="en-GB"/>
              </w:rPr>
            </w:pPr>
            <w:r w:rsidRPr="008A3EBC">
              <w:rPr>
                <w:rFonts w:ascii="Segoe UI" w:eastAsia="Times New Roman" w:hAnsi="Segoe UI" w:cs="Segoe UI"/>
                <w:sz w:val="20"/>
                <w:szCs w:val="20"/>
                <w:lang w:eastAsia="en-GB"/>
              </w:rPr>
              <w:t>Locate the geographic zones of the world.</w:t>
            </w:r>
          </w:p>
          <w:p w14:paraId="1590FD36" w14:textId="77777777" w:rsidR="008C005B" w:rsidRDefault="008C005B" w:rsidP="008C005B">
            <w:pPr>
              <w:pStyle w:val="ListParagraph"/>
              <w:numPr>
                <w:ilvl w:val="0"/>
                <w:numId w:val="1"/>
              </w:numPr>
              <w:rPr>
                <w:rFonts w:ascii="Segoe UI" w:eastAsia="Times New Roman" w:hAnsi="Segoe UI" w:cs="Segoe UI"/>
                <w:sz w:val="20"/>
                <w:szCs w:val="20"/>
                <w:lang w:eastAsia="en-GB"/>
              </w:rPr>
            </w:pPr>
            <w:r w:rsidRPr="008A3EBC">
              <w:rPr>
                <w:rFonts w:ascii="Segoe UI" w:eastAsia="Times New Roman" w:hAnsi="Segoe UI" w:cs="Segoe UI"/>
                <w:sz w:val="20"/>
                <w:szCs w:val="20"/>
                <w:lang w:eastAsia="en-GB"/>
              </w:rPr>
              <w:t xml:space="preserve">Understand the significance of the </w:t>
            </w:r>
            <w:r>
              <w:rPr>
                <w:rFonts w:ascii="Segoe UI" w:eastAsia="Times New Roman" w:hAnsi="Segoe UI" w:cs="Segoe UI"/>
                <w:sz w:val="20"/>
                <w:szCs w:val="20"/>
                <w:lang w:eastAsia="en-GB"/>
              </w:rPr>
              <w:t>geographic zones of the world.</w:t>
            </w:r>
          </w:p>
          <w:p w14:paraId="764EB570" w14:textId="77777777" w:rsidR="008C005B" w:rsidRDefault="008C005B" w:rsidP="008C005B">
            <w:pPr>
              <w:pStyle w:val="ListParagraph"/>
              <w:numPr>
                <w:ilvl w:val="0"/>
                <w:numId w:val="1"/>
              </w:numPr>
              <w:rPr>
                <w:rFonts w:ascii="Segoe UI" w:eastAsia="Times New Roman" w:hAnsi="Segoe UI" w:cs="Segoe UI"/>
                <w:sz w:val="20"/>
                <w:szCs w:val="20"/>
                <w:lang w:eastAsia="en-GB"/>
              </w:rPr>
            </w:pPr>
            <w:r w:rsidRPr="008A3EBC">
              <w:rPr>
                <w:rFonts w:ascii="Segoe UI" w:eastAsia="Times New Roman" w:hAnsi="Segoe UI" w:cs="Segoe UI"/>
                <w:sz w:val="20"/>
                <w:szCs w:val="20"/>
                <w:lang w:eastAsia="en-GB"/>
              </w:rPr>
              <w:t>Understand geographical similarities and differences through the study of human and physical geography of a region or area of the United Kingdom (different from that taught at Key Stage 1).</w:t>
            </w:r>
          </w:p>
          <w:p w14:paraId="44938C10" w14:textId="77777777" w:rsidR="008C005B" w:rsidRDefault="008C005B" w:rsidP="008C005B">
            <w:pPr>
              <w:pStyle w:val="ListParagraph"/>
              <w:numPr>
                <w:ilvl w:val="0"/>
                <w:numId w:val="1"/>
              </w:numPr>
              <w:rPr>
                <w:rFonts w:ascii="Segoe UI" w:eastAsia="Times New Roman" w:hAnsi="Segoe UI" w:cs="Segoe UI"/>
                <w:sz w:val="20"/>
                <w:szCs w:val="20"/>
                <w:lang w:eastAsia="en-GB"/>
              </w:rPr>
            </w:pPr>
            <w:r w:rsidRPr="008A3EBC">
              <w:rPr>
                <w:rFonts w:ascii="Segoe UI" w:eastAsia="Times New Roman" w:hAnsi="Segoe UI" w:cs="Segoe UI"/>
                <w:sz w:val="20"/>
                <w:szCs w:val="20"/>
                <w:lang w:eastAsia="en-GB"/>
              </w:rPr>
              <w:t>Understand geographical similarities and differences through the study of human and physical geography of a region or area in a European country. </w:t>
            </w:r>
          </w:p>
          <w:p w14:paraId="6B711DBF" w14:textId="77777777" w:rsidR="008C005B" w:rsidRDefault="008C005B" w:rsidP="008C005B">
            <w:pPr>
              <w:pStyle w:val="ListParagraph"/>
              <w:numPr>
                <w:ilvl w:val="0"/>
                <w:numId w:val="1"/>
              </w:numPr>
              <w:rPr>
                <w:rFonts w:ascii="Segoe UI" w:eastAsia="Times New Roman" w:hAnsi="Segoe UI" w:cs="Segoe UI"/>
                <w:sz w:val="20"/>
                <w:szCs w:val="20"/>
                <w:lang w:eastAsia="en-GB"/>
              </w:rPr>
            </w:pPr>
            <w:r w:rsidRPr="008A3EBC">
              <w:rPr>
                <w:rFonts w:ascii="Segoe UI" w:eastAsia="Times New Roman" w:hAnsi="Segoe UI" w:cs="Segoe UI"/>
                <w:sz w:val="20"/>
                <w:szCs w:val="20"/>
                <w:lang w:eastAsia="en-GB"/>
              </w:rPr>
              <w:t>Understand geographical similarities and differences through the study of the human and physical geography of a region or area within North or South America.</w:t>
            </w:r>
          </w:p>
          <w:p w14:paraId="6D8F23B7" w14:textId="77777777" w:rsidR="008C005B" w:rsidRPr="008A3EBC" w:rsidRDefault="008C005B" w:rsidP="008C005B">
            <w:pPr>
              <w:pStyle w:val="ListParagraph"/>
              <w:numPr>
                <w:ilvl w:val="0"/>
                <w:numId w:val="1"/>
              </w:numPr>
              <w:rPr>
                <w:rFonts w:ascii="Segoe UI" w:eastAsia="Times New Roman" w:hAnsi="Segoe UI" w:cs="Segoe UI"/>
                <w:sz w:val="20"/>
                <w:szCs w:val="20"/>
                <w:lang w:eastAsia="en-GB"/>
              </w:rPr>
            </w:pPr>
            <w:r w:rsidRPr="008A3EBC">
              <w:rPr>
                <w:rFonts w:ascii="Segoe UI" w:eastAsia="Times New Roman" w:hAnsi="Segoe UI" w:cs="Segoe UI"/>
                <w:sz w:val="20"/>
                <w:szCs w:val="20"/>
                <w:lang w:eastAsia="en-GB"/>
              </w:rPr>
              <w:t>Describe and understand key aspects of:</w:t>
            </w:r>
          </w:p>
          <w:p w14:paraId="275A2316" w14:textId="77777777" w:rsidR="008C005B" w:rsidRPr="008A3EBC" w:rsidRDefault="008C005B" w:rsidP="008C005B">
            <w:pPr>
              <w:ind w:left="360"/>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 </w:t>
            </w:r>
            <w:r w:rsidRPr="008A3EBC">
              <w:rPr>
                <w:rFonts w:ascii="Segoe UI" w:eastAsia="Times New Roman" w:hAnsi="Segoe UI" w:cs="Segoe UI"/>
                <w:sz w:val="20"/>
                <w:szCs w:val="20"/>
                <w:lang w:eastAsia="en-GB"/>
              </w:rPr>
              <w:t>physical geography, including: climate zones, biomes and vegetation belts, rivers,   </w:t>
            </w:r>
          </w:p>
          <w:p w14:paraId="4800C35B" w14:textId="77777777" w:rsidR="008C005B" w:rsidRPr="008A3EBC" w:rsidRDefault="008C005B" w:rsidP="008C005B">
            <w:pPr>
              <w:rPr>
                <w:rFonts w:ascii="Segoe UI" w:eastAsia="Times New Roman" w:hAnsi="Segoe UI" w:cs="Segoe UI"/>
                <w:sz w:val="20"/>
                <w:szCs w:val="20"/>
                <w:lang w:eastAsia="en-GB"/>
              </w:rPr>
            </w:pPr>
            <w:r w:rsidRPr="008A3EBC">
              <w:rPr>
                <w:rFonts w:ascii="Segoe UI" w:eastAsia="Times New Roman" w:hAnsi="Segoe UI" w:cs="Segoe UI"/>
                <w:sz w:val="20"/>
                <w:szCs w:val="20"/>
                <w:lang w:eastAsia="en-GB"/>
              </w:rPr>
              <w:t>       mountains,  volcanoes and earthquakes and the water cycle</w:t>
            </w:r>
          </w:p>
          <w:p w14:paraId="60535505" w14:textId="77777777" w:rsidR="008C005B" w:rsidRPr="008A3EBC" w:rsidRDefault="008C005B" w:rsidP="008C005B">
            <w:pPr>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     - </w:t>
            </w:r>
            <w:r w:rsidRPr="008A3EBC">
              <w:rPr>
                <w:rFonts w:ascii="Segoe UI" w:eastAsia="Times New Roman" w:hAnsi="Segoe UI" w:cs="Segoe UI"/>
                <w:sz w:val="20"/>
                <w:szCs w:val="20"/>
                <w:lang w:eastAsia="en-GB"/>
              </w:rPr>
              <w:t>human geography, including: settlements, land use, economic activity including trade  </w:t>
            </w:r>
          </w:p>
          <w:p w14:paraId="77F18E49" w14:textId="77777777" w:rsidR="008C005B" w:rsidRPr="008A3EBC" w:rsidRDefault="008C005B" w:rsidP="008C005B">
            <w:pPr>
              <w:rPr>
                <w:rFonts w:ascii="Segoe UI" w:eastAsia="Times New Roman" w:hAnsi="Segoe UI" w:cs="Segoe UI"/>
                <w:sz w:val="20"/>
                <w:szCs w:val="20"/>
                <w:lang w:eastAsia="en-GB"/>
              </w:rPr>
            </w:pPr>
            <w:r w:rsidRPr="008A3EBC">
              <w:rPr>
                <w:rFonts w:ascii="Segoe UI" w:eastAsia="Times New Roman" w:hAnsi="Segoe UI" w:cs="Segoe UI"/>
                <w:sz w:val="20"/>
                <w:szCs w:val="20"/>
                <w:lang w:eastAsia="en-GB"/>
              </w:rPr>
              <w:t>       links and the distribution of natural resources including energy, food, minerals and</w:t>
            </w:r>
          </w:p>
          <w:p w14:paraId="08EC6ED3" w14:textId="77777777" w:rsidR="008C005B" w:rsidRDefault="008C005B" w:rsidP="008C005B">
            <w:pPr>
              <w:rPr>
                <w:rFonts w:ascii="Segoe UI" w:eastAsia="Times New Roman" w:hAnsi="Segoe UI" w:cs="Segoe UI"/>
                <w:sz w:val="20"/>
                <w:szCs w:val="20"/>
                <w:lang w:eastAsia="en-GB"/>
              </w:rPr>
            </w:pPr>
            <w:r w:rsidRPr="008A3EBC">
              <w:rPr>
                <w:rFonts w:ascii="Segoe UI" w:eastAsia="Times New Roman" w:hAnsi="Segoe UI" w:cs="Segoe UI"/>
                <w:sz w:val="20"/>
                <w:szCs w:val="20"/>
                <w:lang w:eastAsia="en-GB"/>
              </w:rPr>
              <w:t>       water supplies.</w:t>
            </w:r>
          </w:p>
          <w:p w14:paraId="71644222" w14:textId="77777777" w:rsidR="008C005B" w:rsidRDefault="008C005B" w:rsidP="008C005B">
            <w:pPr>
              <w:pStyle w:val="ListParagraph"/>
              <w:numPr>
                <w:ilvl w:val="0"/>
                <w:numId w:val="2"/>
              </w:numPr>
              <w:rPr>
                <w:rFonts w:ascii="Segoe UI" w:eastAsia="Times New Roman" w:hAnsi="Segoe UI" w:cs="Segoe UI"/>
                <w:sz w:val="20"/>
                <w:szCs w:val="20"/>
                <w:lang w:eastAsia="en-GB"/>
              </w:rPr>
            </w:pPr>
            <w:r w:rsidRPr="008A3EBC">
              <w:rPr>
                <w:rFonts w:ascii="Segoe UI" w:eastAsia="Times New Roman" w:hAnsi="Segoe UI" w:cs="Segoe UI"/>
                <w:sz w:val="20"/>
                <w:szCs w:val="20"/>
                <w:lang w:eastAsia="en-GB"/>
              </w:rPr>
              <w:t>Use maps, atlases, globes and digital/computer mapping to locate countries and describe features studied.</w:t>
            </w:r>
          </w:p>
          <w:p w14:paraId="2E49F602" w14:textId="77777777" w:rsidR="008C005B" w:rsidRDefault="008C005B" w:rsidP="008C005B">
            <w:pPr>
              <w:pStyle w:val="ListParagraph"/>
              <w:numPr>
                <w:ilvl w:val="0"/>
                <w:numId w:val="2"/>
              </w:numPr>
              <w:rPr>
                <w:rFonts w:ascii="Segoe UI" w:eastAsia="Times New Roman" w:hAnsi="Segoe UI" w:cs="Segoe UI"/>
                <w:sz w:val="20"/>
                <w:szCs w:val="20"/>
                <w:lang w:eastAsia="en-GB"/>
              </w:rPr>
            </w:pPr>
            <w:r w:rsidRPr="008A3EBC">
              <w:rPr>
                <w:rFonts w:ascii="Segoe UI" w:eastAsia="Times New Roman" w:hAnsi="Segoe UI" w:cs="Segoe UI"/>
                <w:sz w:val="20"/>
                <w:szCs w:val="20"/>
                <w:lang w:eastAsia="en-GB"/>
              </w:rPr>
              <w:t>Use the eight points of a compass, four-figure grid references, symbols and keys (including the use of Ordnance Survey maps) to build knowledge of t</w:t>
            </w:r>
            <w:r>
              <w:rPr>
                <w:rFonts w:ascii="Segoe UI" w:eastAsia="Times New Roman" w:hAnsi="Segoe UI" w:cs="Segoe UI"/>
                <w:sz w:val="20"/>
                <w:szCs w:val="20"/>
                <w:lang w:eastAsia="en-GB"/>
              </w:rPr>
              <w:t>he United Kingdom and the world.</w:t>
            </w:r>
          </w:p>
          <w:p w14:paraId="666F74AE" w14:textId="77777777" w:rsidR="008C005B" w:rsidRDefault="008C005B" w:rsidP="008C005B">
            <w:pPr>
              <w:pStyle w:val="ListParagraph"/>
              <w:numPr>
                <w:ilvl w:val="0"/>
                <w:numId w:val="2"/>
              </w:numPr>
              <w:rPr>
                <w:rFonts w:ascii="Segoe UI" w:eastAsia="Times New Roman" w:hAnsi="Segoe UI" w:cs="Segoe UI"/>
                <w:sz w:val="20"/>
                <w:szCs w:val="20"/>
                <w:lang w:eastAsia="en-GB"/>
              </w:rPr>
            </w:pPr>
            <w:r w:rsidRPr="008A3EBC">
              <w:rPr>
                <w:rFonts w:ascii="Segoe UI" w:eastAsia="Times New Roman" w:hAnsi="Segoe UI" w:cs="Segoe UI"/>
                <w:sz w:val="20"/>
                <w:szCs w:val="20"/>
                <w:lang w:eastAsia="en-GB"/>
              </w:rPr>
              <w:t>Use a wide range of geographical sources in order to investigate places and patterns.</w:t>
            </w:r>
          </w:p>
          <w:p w14:paraId="5CDC1BC3" w14:textId="77777777" w:rsidR="008C005B" w:rsidRPr="008A3EBC" w:rsidRDefault="008C005B" w:rsidP="008C005B">
            <w:pPr>
              <w:pStyle w:val="ListParagraph"/>
              <w:numPr>
                <w:ilvl w:val="0"/>
                <w:numId w:val="2"/>
              </w:numPr>
              <w:rPr>
                <w:rFonts w:ascii="Segoe UI" w:eastAsia="Times New Roman" w:hAnsi="Segoe UI" w:cs="Segoe UI"/>
                <w:sz w:val="20"/>
                <w:szCs w:val="20"/>
                <w:lang w:eastAsia="en-GB"/>
              </w:rPr>
            </w:pPr>
            <w:r w:rsidRPr="008A3EBC">
              <w:rPr>
                <w:rFonts w:ascii="Segoe UI" w:eastAsia="Times New Roman" w:hAnsi="Segoe UI" w:cs="Segoe UI"/>
                <w:sz w:val="20"/>
                <w:szCs w:val="20"/>
                <w:lang w:eastAsia="en-GB"/>
              </w:rPr>
              <w:t>Use fieldwork to observe, measure and record the human and physical features in the local area using a range of methods, including sketch maps, plans and graphs and digital technologies.</w:t>
            </w:r>
          </w:p>
        </w:tc>
      </w:tr>
    </w:tbl>
    <w:p w14:paraId="4A3CAF72" w14:textId="77777777" w:rsidR="00CF4801" w:rsidRDefault="00CF4801"/>
    <w:p w14:paraId="152385DB" w14:textId="77777777" w:rsidR="00B922D1" w:rsidRDefault="00B922D1"/>
    <w:p w14:paraId="0ED2DA15" w14:textId="77777777" w:rsidR="00B922D1" w:rsidRDefault="00B922D1"/>
    <w:p w14:paraId="4A0521F5" w14:textId="77777777" w:rsidR="00B922D1" w:rsidRDefault="00B922D1"/>
    <w:p w14:paraId="41F49509" w14:textId="77777777" w:rsidR="00B922D1" w:rsidRDefault="00B922D1"/>
    <w:p w14:paraId="5F065CB9" w14:textId="77777777" w:rsidR="00B922D1" w:rsidRDefault="00B922D1"/>
    <w:p w14:paraId="122018F9" w14:textId="77777777" w:rsidR="00B922D1" w:rsidRDefault="00B922D1"/>
    <w:p w14:paraId="746AD448" w14:textId="77777777" w:rsidR="00B922D1" w:rsidRDefault="00B922D1"/>
    <w:p w14:paraId="415EC777" w14:textId="77777777" w:rsidR="00B922D1" w:rsidRDefault="00B922D1"/>
    <w:p w14:paraId="6C16FD10" w14:textId="77777777" w:rsidR="00B922D1" w:rsidRDefault="00B922D1"/>
    <w:p w14:paraId="48F7510A" w14:textId="77777777" w:rsidR="00B922D1" w:rsidRDefault="00B922D1"/>
    <w:p w14:paraId="52ECBAC8" w14:textId="77777777" w:rsidR="00B922D1" w:rsidRDefault="00B922D1"/>
    <w:p w14:paraId="5EC675CD" w14:textId="77777777" w:rsidR="00B922D1" w:rsidRDefault="00B922D1"/>
    <w:p w14:paraId="7EA22FEE" w14:textId="77777777" w:rsidR="00B922D1" w:rsidRDefault="00B922D1"/>
    <w:p w14:paraId="2F15C455" w14:textId="77777777" w:rsidR="00B922D1" w:rsidRDefault="00B922D1"/>
    <w:p w14:paraId="7119C8EB" w14:textId="77777777" w:rsidR="00B922D1" w:rsidRDefault="00B922D1"/>
    <w:p w14:paraId="053DC9A0" w14:textId="77777777" w:rsidR="00B922D1" w:rsidRDefault="00B922D1"/>
    <w:p w14:paraId="2E6CA21E" w14:textId="77777777" w:rsidR="00B922D1" w:rsidRDefault="00B922D1"/>
    <w:p w14:paraId="18942C12" w14:textId="77777777" w:rsidR="00B922D1" w:rsidRDefault="00B922D1"/>
    <w:p w14:paraId="076B79D9" w14:textId="77777777" w:rsidR="00B922D1" w:rsidRDefault="00B922D1"/>
    <w:tbl>
      <w:tblPr>
        <w:tblStyle w:val="TableGrid1"/>
        <w:tblpPr w:leftFromText="180" w:rightFromText="180" w:vertAnchor="page" w:horzAnchor="margin" w:tblpY="1742"/>
        <w:tblW w:w="15588" w:type="dxa"/>
        <w:tblLook w:val="04A0" w:firstRow="1" w:lastRow="0" w:firstColumn="1" w:lastColumn="0" w:noHBand="0" w:noVBand="1"/>
      </w:tblPr>
      <w:tblGrid>
        <w:gridCol w:w="1908"/>
        <w:gridCol w:w="4410"/>
        <w:gridCol w:w="4450"/>
        <w:gridCol w:w="4820"/>
      </w:tblGrid>
      <w:tr w:rsidR="00B922D1" w:rsidRPr="00B922D1" w14:paraId="20F4FF3F" w14:textId="77777777" w:rsidTr="00B922D1">
        <w:tc>
          <w:tcPr>
            <w:tcW w:w="15588" w:type="dxa"/>
            <w:gridSpan w:val="4"/>
          </w:tcPr>
          <w:p w14:paraId="412E1C00" w14:textId="77777777" w:rsidR="00B922D1" w:rsidRPr="00B922D1" w:rsidRDefault="00B922D1" w:rsidP="00B922D1">
            <w:pPr>
              <w:jc w:val="center"/>
              <w:rPr>
                <w:rFonts w:ascii="Segoe UI" w:hAnsi="Segoe UI" w:cs="Segoe UI"/>
                <w:b/>
                <w:sz w:val="24"/>
                <w:szCs w:val="24"/>
              </w:rPr>
            </w:pPr>
            <w:r w:rsidRPr="00B922D1">
              <w:rPr>
                <w:rFonts w:ascii="Segoe UI" w:hAnsi="Segoe UI" w:cs="Segoe UI"/>
                <w:b/>
                <w:color w:val="FF0000"/>
                <w:sz w:val="24"/>
                <w:szCs w:val="24"/>
              </w:rPr>
              <w:t>Progression of knowledge and skills</w:t>
            </w:r>
          </w:p>
        </w:tc>
      </w:tr>
      <w:tr w:rsidR="00B922D1" w:rsidRPr="00B922D1" w14:paraId="6ABDAB2B" w14:textId="77777777" w:rsidTr="0079382E">
        <w:tc>
          <w:tcPr>
            <w:tcW w:w="1908" w:type="dxa"/>
          </w:tcPr>
          <w:p w14:paraId="71F0E628" w14:textId="77777777" w:rsidR="00B922D1" w:rsidRPr="00B922D1" w:rsidRDefault="00B922D1" w:rsidP="00B922D1">
            <w:pPr>
              <w:jc w:val="center"/>
              <w:rPr>
                <w:rFonts w:ascii="Segoe UI" w:hAnsi="Segoe UI" w:cs="Segoe UI"/>
                <w:b/>
                <w:sz w:val="24"/>
                <w:szCs w:val="24"/>
              </w:rPr>
            </w:pPr>
            <w:r w:rsidRPr="00B922D1">
              <w:rPr>
                <w:rFonts w:ascii="Segoe UI" w:hAnsi="Segoe UI" w:cs="Segoe UI"/>
                <w:b/>
                <w:sz w:val="24"/>
                <w:szCs w:val="24"/>
              </w:rPr>
              <w:t>Geography skills</w:t>
            </w:r>
          </w:p>
        </w:tc>
        <w:tc>
          <w:tcPr>
            <w:tcW w:w="4410" w:type="dxa"/>
          </w:tcPr>
          <w:p w14:paraId="41BA774E" w14:textId="77777777" w:rsidR="00B922D1" w:rsidRPr="00B922D1" w:rsidRDefault="00B922D1" w:rsidP="00B922D1">
            <w:pPr>
              <w:jc w:val="center"/>
              <w:rPr>
                <w:rFonts w:ascii="Segoe UI" w:hAnsi="Segoe UI" w:cs="Segoe UI"/>
                <w:b/>
                <w:sz w:val="24"/>
                <w:szCs w:val="24"/>
              </w:rPr>
            </w:pPr>
            <w:r w:rsidRPr="00B922D1">
              <w:rPr>
                <w:rFonts w:ascii="Segoe UI" w:hAnsi="Segoe UI" w:cs="Segoe UI"/>
                <w:b/>
                <w:sz w:val="24"/>
                <w:szCs w:val="24"/>
              </w:rPr>
              <w:t>Milestone 1 (Year 1 and 2)</w:t>
            </w:r>
          </w:p>
        </w:tc>
        <w:tc>
          <w:tcPr>
            <w:tcW w:w="4450" w:type="dxa"/>
          </w:tcPr>
          <w:p w14:paraId="297FBF08" w14:textId="77777777" w:rsidR="00B922D1" w:rsidRPr="00B922D1" w:rsidRDefault="00B922D1" w:rsidP="00B922D1">
            <w:pPr>
              <w:jc w:val="center"/>
              <w:rPr>
                <w:rFonts w:ascii="Segoe UI" w:hAnsi="Segoe UI" w:cs="Segoe UI"/>
                <w:b/>
                <w:sz w:val="24"/>
                <w:szCs w:val="24"/>
              </w:rPr>
            </w:pPr>
            <w:r w:rsidRPr="00B922D1">
              <w:rPr>
                <w:rFonts w:ascii="Segoe UI" w:hAnsi="Segoe UI" w:cs="Segoe UI"/>
                <w:b/>
                <w:sz w:val="24"/>
                <w:szCs w:val="24"/>
              </w:rPr>
              <w:t>Milestone 2 (Year 3 and 4)</w:t>
            </w:r>
          </w:p>
        </w:tc>
        <w:tc>
          <w:tcPr>
            <w:tcW w:w="4820" w:type="dxa"/>
          </w:tcPr>
          <w:p w14:paraId="24D06BA0" w14:textId="77777777" w:rsidR="00B922D1" w:rsidRPr="00B922D1" w:rsidRDefault="00B922D1" w:rsidP="00B922D1">
            <w:pPr>
              <w:jc w:val="center"/>
              <w:rPr>
                <w:rFonts w:ascii="Segoe UI" w:hAnsi="Segoe UI" w:cs="Segoe UI"/>
                <w:b/>
                <w:sz w:val="24"/>
                <w:szCs w:val="24"/>
              </w:rPr>
            </w:pPr>
            <w:r w:rsidRPr="00B922D1">
              <w:rPr>
                <w:rFonts w:ascii="Segoe UI" w:hAnsi="Segoe UI" w:cs="Segoe UI"/>
                <w:b/>
                <w:sz w:val="24"/>
                <w:szCs w:val="24"/>
              </w:rPr>
              <w:t>Milestone 3 (Year 5 and 6)</w:t>
            </w:r>
          </w:p>
        </w:tc>
      </w:tr>
      <w:tr w:rsidR="00B922D1" w:rsidRPr="00B922D1" w14:paraId="6BAEAEF8" w14:textId="77777777" w:rsidTr="0079382E">
        <w:tc>
          <w:tcPr>
            <w:tcW w:w="1908" w:type="dxa"/>
          </w:tcPr>
          <w:p w14:paraId="095C8CDB" w14:textId="77777777" w:rsidR="00B922D1" w:rsidRPr="00B922D1" w:rsidRDefault="00B922D1" w:rsidP="00B922D1">
            <w:pPr>
              <w:rPr>
                <w:rFonts w:ascii="Segoe UI" w:hAnsi="Segoe UI" w:cs="Segoe UI"/>
                <w:sz w:val="24"/>
                <w:szCs w:val="24"/>
              </w:rPr>
            </w:pPr>
            <w:r w:rsidRPr="00B922D1">
              <w:rPr>
                <w:rFonts w:ascii="Segoe UI" w:hAnsi="Segoe UI" w:cs="Segoe UI"/>
                <w:sz w:val="24"/>
                <w:szCs w:val="24"/>
              </w:rPr>
              <w:t>Investigate places</w:t>
            </w:r>
          </w:p>
        </w:tc>
        <w:tc>
          <w:tcPr>
            <w:tcW w:w="4410" w:type="dxa"/>
          </w:tcPr>
          <w:p w14:paraId="3E94672E" w14:textId="77777777" w:rsidR="00B922D1" w:rsidRPr="00B922D1" w:rsidRDefault="00B922D1" w:rsidP="00B922D1">
            <w:pPr>
              <w:numPr>
                <w:ilvl w:val="0"/>
                <w:numId w:val="3"/>
              </w:numPr>
              <w:contextualSpacing/>
              <w:rPr>
                <w:rFonts w:ascii="Segoe UI" w:eastAsia="Times New Roman" w:hAnsi="Segoe UI" w:cs="Segoe UI"/>
                <w:sz w:val="20"/>
                <w:szCs w:val="20"/>
                <w:lang w:eastAsia="en-GB"/>
              </w:rPr>
            </w:pPr>
            <w:r w:rsidRPr="00B922D1">
              <w:rPr>
                <w:rFonts w:ascii="Segoe UI" w:eastAsia="Times New Roman" w:hAnsi="Segoe UI" w:cs="Segoe UI"/>
                <w:sz w:val="20"/>
                <w:szCs w:val="20"/>
                <w:lang w:eastAsia="en-GB"/>
              </w:rPr>
              <w:t>Ask and answer geographical questions (such as: What is this place like? What or who will I see in this place? What do people do in this place?)</w:t>
            </w:r>
          </w:p>
          <w:p w14:paraId="5E471D56" w14:textId="77777777" w:rsidR="00B922D1" w:rsidRPr="00B922D1" w:rsidRDefault="00B922D1" w:rsidP="00B922D1">
            <w:pPr>
              <w:numPr>
                <w:ilvl w:val="0"/>
                <w:numId w:val="3"/>
              </w:numPr>
              <w:contextualSpacing/>
              <w:rPr>
                <w:rFonts w:ascii="Segoe UI" w:eastAsia="Times New Roman" w:hAnsi="Segoe UI" w:cs="Segoe UI"/>
                <w:sz w:val="20"/>
                <w:szCs w:val="20"/>
                <w:lang w:eastAsia="en-GB"/>
              </w:rPr>
            </w:pPr>
            <w:r w:rsidRPr="00B922D1">
              <w:rPr>
                <w:rFonts w:ascii="Segoe UI" w:eastAsia="Times New Roman" w:hAnsi="Segoe UI" w:cs="Segoe UI"/>
                <w:sz w:val="20"/>
                <w:szCs w:val="20"/>
                <w:lang w:eastAsia="en-GB"/>
              </w:rPr>
              <w:t>Identify the key features of a location in order to say whether it is a city, town, village, coastal or rural area</w:t>
            </w:r>
          </w:p>
          <w:p w14:paraId="693D4CF9" w14:textId="77777777" w:rsidR="00B922D1" w:rsidRPr="00B922D1" w:rsidRDefault="00B922D1" w:rsidP="00B922D1">
            <w:pPr>
              <w:numPr>
                <w:ilvl w:val="0"/>
                <w:numId w:val="3"/>
              </w:numPr>
              <w:contextualSpacing/>
              <w:rPr>
                <w:rFonts w:ascii="Segoe UI" w:eastAsia="Times New Roman" w:hAnsi="Segoe UI" w:cs="Segoe UI"/>
                <w:sz w:val="20"/>
                <w:szCs w:val="20"/>
                <w:lang w:eastAsia="en-GB"/>
              </w:rPr>
            </w:pPr>
            <w:r w:rsidRPr="00B922D1">
              <w:rPr>
                <w:rFonts w:ascii="Segoe UI" w:eastAsia="Times New Roman" w:hAnsi="Segoe UI" w:cs="Segoe UI"/>
                <w:sz w:val="20"/>
                <w:szCs w:val="20"/>
                <w:lang w:eastAsia="en-GB"/>
              </w:rPr>
              <w:t>Use world maps, atlases and globes to identify the United Kingdom and its countries, as well as the countries, continents and oceans studied</w:t>
            </w:r>
          </w:p>
          <w:p w14:paraId="6FBED966" w14:textId="77777777" w:rsidR="00B922D1" w:rsidRPr="00B922D1" w:rsidRDefault="00B922D1" w:rsidP="00B922D1">
            <w:pPr>
              <w:numPr>
                <w:ilvl w:val="0"/>
                <w:numId w:val="3"/>
              </w:numPr>
              <w:contextualSpacing/>
              <w:rPr>
                <w:rFonts w:ascii="Segoe UI" w:eastAsia="Times New Roman" w:hAnsi="Segoe UI" w:cs="Segoe UI"/>
                <w:sz w:val="20"/>
                <w:szCs w:val="20"/>
                <w:lang w:eastAsia="en-GB"/>
              </w:rPr>
            </w:pPr>
            <w:r w:rsidRPr="00B922D1">
              <w:rPr>
                <w:rFonts w:ascii="Segoe UI" w:eastAsia="Times New Roman" w:hAnsi="Segoe UI" w:cs="Segoe UI"/>
                <w:sz w:val="20"/>
                <w:szCs w:val="20"/>
                <w:lang w:eastAsia="en-GB"/>
              </w:rPr>
              <w:t>Use simple fieldwork and observational skills to study the geography of the school and the key human and physical features of its surrounding environment</w:t>
            </w:r>
          </w:p>
          <w:p w14:paraId="07A7224F" w14:textId="77777777" w:rsidR="00B922D1" w:rsidRPr="00B922D1" w:rsidRDefault="00B922D1" w:rsidP="00B922D1">
            <w:pPr>
              <w:numPr>
                <w:ilvl w:val="0"/>
                <w:numId w:val="3"/>
              </w:numPr>
              <w:contextualSpacing/>
              <w:rPr>
                <w:rFonts w:ascii="Segoe UI" w:eastAsia="Times New Roman" w:hAnsi="Segoe UI" w:cs="Segoe UI"/>
                <w:sz w:val="20"/>
                <w:szCs w:val="20"/>
                <w:lang w:eastAsia="en-GB"/>
              </w:rPr>
            </w:pPr>
            <w:r w:rsidRPr="00B922D1">
              <w:rPr>
                <w:rFonts w:ascii="Segoe UI" w:eastAsia="Times New Roman" w:hAnsi="Segoe UI" w:cs="Segoe UI"/>
                <w:sz w:val="20"/>
                <w:szCs w:val="20"/>
                <w:lang w:eastAsia="en-GB"/>
              </w:rPr>
              <w:t>Use aerial images and plan perspectives to recognise landmarks and basic physical features</w:t>
            </w:r>
          </w:p>
          <w:p w14:paraId="31DBD4BE" w14:textId="77777777" w:rsidR="00B922D1" w:rsidRPr="00B922D1" w:rsidRDefault="00B922D1" w:rsidP="00B922D1">
            <w:pPr>
              <w:numPr>
                <w:ilvl w:val="0"/>
                <w:numId w:val="3"/>
              </w:numPr>
              <w:contextualSpacing/>
              <w:rPr>
                <w:rFonts w:ascii="Segoe UI" w:eastAsia="Times New Roman" w:hAnsi="Segoe UI" w:cs="Segoe UI"/>
                <w:sz w:val="20"/>
                <w:szCs w:val="20"/>
                <w:lang w:eastAsia="en-GB"/>
              </w:rPr>
            </w:pPr>
            <w:r w:rsidRPr="00B922D1">
              <w:rPr>
                <w:rFonts w:ascii="Segoe UI" w:eastAsia="Times New Roman" w:hAnsi="Segoe UI" w:cs="Segoe UI"/>
                <w:sz w:val="20"/>
                <w:szCs w:val="20"/>
                <w:lang w:eastAsia="en-GB"/>
              </w:rPr>
              <w:t>Name, locate and identify characteristics of the four countries and capital cities of the United Kingdom and its surrounding seas.</w:t>
            </w:r>
          </w:p>
          <w:p w14:paraId="597D3EA9" w14:textId="77777777" w:rsidR="00B922D1" w:rsidRPr="00B922D1" w:rsidRDefault="00B922D1" w:rsidP="00B922D1">
            <w:pPr>
              <w:numPr>
                <w:ilvl w:val="0"/>
                <w:numId w:val="3"/>
              </w:numPr>
              <w:contextualSpacing/>
              <w:rPr>
                <w:rFonts w:ascii="Segoe UI" w:eastAsia="Times New Roman" w:hAnsi="Segoe UI" w:cs="Segoe UI"/>
                <w:sz w:val="20"/>
                <w:szCs w:val="20"/>
                <w:lang w:eastAsia="en-GB"/>
              </w:rPr>
            </w:pPr>
            <w:r w:rsidRPr="00B922D1">
              <w:rPr>
                <w:rFonts w:ascii="Segoe UI" w:eastAsia="Times New Roman" w:hAnsi="Segoe UI" w:cs="Segoe UI"/>
                <w:sz w:val="20"/>
                <w:szCs w:val="20"/>
                <w:lang w:eastAsia="en-GB"/>
              </w:rPr>
              <w:t>Name and locate the world’s continents and oceans</w:t>
            </w:r>
          </w:p>
        </w:tc>
        <w:tc>
          <w:tcPr>
            <w:tcW w:w="4450" w:type="dxa"/>
          </w:tcPr>
          <w:p w14:paraId="34D9B7BB" w14:textId="77777777" w:rsidR="00B922D1" w:rsidRPr="00B922D1" w:rsidRDefault="00B922D1" w:rsidP="00B922D1">
            <w:pPr>
              <w:numPr>
                <w:ilvl w:val="0"/>
                <w:numId w:val="3"/>
              </w:numPr>
              <w:contextualSpacing/>
              <w:rPr>
                <w:rFonts w:ascii="Segoe UI" w:hAnsi="Segoe UI" w:cs="Segoe UI"/>
                <w:sz w:val="20"/>
                <w:szCs w:val="20"/>
              </w:rPr>
            </w:pPr>
            <w:r w:rsidRPr="00B922D1">
              <w:rPr>
                <w:rFonts w:ascii="Segoe UI" w:hAnsi="Segoe UI" w:cs="Segoe UI"/>
                <w:sz w:val="20"/>
                <w:szCs w:val="20"/>
              </w:rPr>
              <w:t>Ask and answer geographical questions about the physical and human characteristics of a location.</w:t>
            </w:r>
          </w:p>
          <w:p w14:paraId="1F6A4EB6" w14:textId="77777777" w:rsidR="00B922D1" w:rsidRPr="00B922D1" w:rsidRDefault="00B922D1" w:rsidP="00B922D1">
            <w:pPr>
              <w:numPr>
                <w:ilvl w:val="0"/>
                <w:numId w:val="3"/>
              </w:numPr>
              <w:contextualSpacing/>
              <w:rPr>
                <w:rFonts w:ascii="Segoe UI" w:hAnsi="Segoe UI" w:cs="Segoe UI"/>
                <w:sz w:val="20"/>
                <w:szCs w:val="20"/>
              </w:rPr>
            </w:pPr>
            <w:r w:rsidRPr="00B922D1">
              <w:rPr>
                <w:rFonts w:ascii="Segoe UI" w:hAnsi="Segoe UI" w:cs="Segoe UI"/>
                <w:sz w:val="20"/>
                <w:szCs w:val="20"/>
              </w:rPr>
              <w:t>Explain own views about locations, giving reasons.</w:t>
            </w:r>
          </w:p>
          <w:p w14:paraId="4C5A646C" w14:textId="77777777" w:rsidR="00B922D1" w:rsidRPr="00B922D1" w:rsidRDefault="00B922D1" w:rsidP="00B922D1">
            <w:pPr>
              <w:numPr>
                <w:ilvl w:val="0"/>
                <w:numId w:val="3"/>
              </w:numPr>
              <w:contextualSpacing/>
              <w:rPr>
                <w:rFonts w:ascii="Segoe UI" w:hAnsi="Segoe UI" w:cs="Segoe UI"/>
                <w:sz w:val="20"/>
                <w:szCs w:val="20"/>
              </w:rPr>
            </w:pPr>
            <w:r w:rsidRPr="00B922D1">
              <w:rPr>
                <w:rFonts w:ascii="Segoe UI" w:hAnsi="Segoe UI" w:cs="Segoe UI"/>
                <w:sz w:val="20"/>
                <w:szCs w:val="20"/>
              </w:rPr>
              <w:t>Use maps, atlases, globes and digital/computer mapping to locate countries and describe features.</w:t>
            </w:r>
          </w:p>
          <w:p w14:paraId="42CB67F0" w14:textId="77777777" w:rsidR="00B922D1" w:rsidRPr="00B922D1" w:rsidRDefault="00B922D1" w:rsidP="00B922D1">
            <w:pPr>
              <w:numPr>
                <w:ilvl w:val="0"/>
                <w:numId w:val="3"/>
              </w:numPr>
              <w:contextualSpacing/>
              <w:rPr>
                <w:rFonts w:ascii="Segoe UI" w:hAnsi="Segoe UI" w:cs="Segoe UI"/>
                <w:sz w:val="20"/>
                <w:szCs w:val="20"/>
              </w:rPr>
            </w:pPr>
            <w:r w:rsidRPr="00B922D1">
              <w:rPr>
                <w:rFonts w:ascii="Segoe UI" w:hAnsi="Segoe UI" w:cs="Segoe UI"/>
                <w:sz w:val="20"/>
                <w:szCs w:val="20"/>
              </w:rPr>
              <w:t>Use fieldwork to observe and record the human and physical features in the local area using a range of methods including sketch maps, plans and graphs and digital technologies.</w:t>
            </w:r>
          </w:p>
          <w:p w14:paraId="105F40D3" w14:textId="77777777" w:rsidR="00B922D1" w:rsidRPr="00B922D1" w:rsidRDefault="00B922D1" w:rsidP="00B922D1">
            <w:pPr>
              <w:numPr>
                <w:ilvl w:val="0"/>
                <w:numId w:val="3"/>
              </w:numPr>
              <w:contextualSpacing/>
              <w:rPr>
                <w:rFonts w:ascii="Segoe UI" w:hAnsi="Segoe UI" w:cs="Segoe UI"/>
                <w:sz w:val="20"/>
                <w:szCs w:val="20"/>
              </w:rPr>
            </w:pPr>
            <w:r w:rsidRPr="00B922D1">
              <w:rPr>
                <w:rFonts w:ascii="Segoe UI" w:hAnsi="Segoe UI" w:cs="Segoe UI"/>
                <w:sz w:val="20"/>
                <w:szCs w:val="20"/>
              </w:rPr>
              <w:t xml:space="preserve">Use a range of resources to identify the key physical and human features of a location. </w:t>
            </w:r>
          </w:p>
          <w:p w14:paraId="3146A1F0" w14:textId="77777777" w:rsidR="00B922D1" w:rsidRPr="00B922D1" w:rsidRDefault="00B922D1" w:rsidP="00B922D1">
            <w:pPr>
              <w:numPr>
                <w:ilvl w:val="0"/>
                <w:numId w:val="3"/>
              </w:numPr>
              <w:contextualSpacing/>
              <w:rPr>
                <w:rFonts w:ascii="Segoe UI" w:hAnsi="Segoe UI" w:cs="Segoe UI"/>
                <w:sz w:val="20"/>
                <w:szCs w:val="20"/>
              </w:rPr>
            </w:pPr>
            <w:r w:rsidRPr="00B922D1">
              <w:rPr>
                <w:rFonts w:ascii="Segoe UI" w:hAnsi="Segoe UI" w:cs="Segoe UI"/>
                <w:sz w:val="20"/>
                <w:szCs w:val="20"/>
              </w:rPr>
              <w:t xml:space="preserve">Name and locate counties and cities of the United Kingdom, geographical regions and their identifying human and physical characteristics, including hills, mountains, cities, rivers, key topographical features and land-use patterns; and understand how some of these aspects have changed over time. </w:t>
            </w:r>
          </w:p>
          <w:p w14:paraId="7DBF525E" w14:textId="77777777" w:rsidR="00B922D1" w:rsidRPr="00B922D1" w:rsidRDefault="00B922D1" w:rsidP="00B922D1">
            <w:pPr>
              <w:numPr>
                <w:ilvl w:val="0"/>
                <w:numId w:val="3"/>
              </w:numPr>
              <w:contextualSpacing/>
              <w:rPr>
                <w:rFonts w:ascii="Segoe UI" w:hAnsi="Segoe UI" w:cs="Segoe UI"/>
                <w:sz w:val="20"/>
                <w:szCs w:val="20"/>
              </w:rPr>
            </w:pPr>
            <w:r w:rsidRPr="00B922D1">
              <w:rPr>
                <w:rFonts w:ascii="Segoe UI" w:hAnsi="Segoe UI" w:cs="Segoe UI"/>
                <w:sz w:val="20"/>
                <w:szCs w:val="20"/>
              </w:rPr>
              <w:t>Name and locate the countries of Europe and identify their main physical and human characteristics.</w:t>
            </w:r>
          </w:p>
        </w:tc>
        <w:tc>
          <w:tcPr>
            <w:tcW w:w="4820" w:type="dxa"/>
          </w:tcPr>
          <w:p w14:paraId="2FC7ECB7" w14:textId="77777777" w:rsidR="00B922D1" w:rsidRPr="00B922D1" w:rsidRDefault="00B922D1" w:rsidP="00B922D1">
            <w:pPr>
              <w:numPr>
                <w:ilvl w:val="0"/>
                <w:numId w:val="3"/>
              </w:numPr>
              <w:contextualSpacing/>
              <w:rPr>
                <w:rFonts w:ascii="Segoe UI" w:hAnsi="Segoe UI" w:cs="Segoe UI"/>
                <w:sz w:val="20"/>
                <w:szCs w:val="20"/>
              </w:rPr>
            </w:pPr>
            <w:r w:rsidRPr="00B922D1">
              <w:rPr>
                <w:rFonts w:ascii="Segoe UI" w:hAnsi="Segoe UI" w:cs="Segoe UI"/>
                <w:sz w:val="20"/>
                <w:szCs w:val="20"/>
              </w:rPr>
              <w:t>Collect and analyse statistics and other information in order to draw clear conclusions about locations.</w:t>
            </w:r>
          </w:p>
          <w:p w14:paraId="23D0F908" w14:textId="77777777" w:rsidR="00B922D1" w:rsidRPr="00B922D1" w:rsidRDefault="00B922D1" w:rsidP="00B922D1">
            <w:pPr>
              <w:numPr>
                <w:ilvl w:val="0"/>
                <w:numId w:val="3"/>
              </w:numPr>
              <w:contextualSpacing/>
              <w:rPr>
                <w:rFonts w:ascii="Segoe UI" w:hAnsi="Segoe UI" w:cs="Segoe UI"/>
                <w:sz w:val="20"/>
                <w:szCs w:val="20"/>
              </w:rPr>
            </w:pPr>
            <w:r w:rsidRPr="00B922D1">
              <w:rPr>
                <w:rFonts w:ascii="Segoe UI" w:hAnsi="Segoe UI" w:cs="Segoe UI"/>
                <w:sz w:val="20"/>
                <w:szCs w:val="20"/>
              </w:rPr>
              <w:t>Identify and describe how the physical features affect the human activity within a location.</w:t>
            </w:r>
          </w:p>
          <w:p w14:paraId="22EE6580" w14:textId="77777777" w:rsidR="00B922D1" w:rsidRPr="00B922D1" w:rsidRDefault="00B922D1" w:rsidP="00B922D1">
            <w:pPr>
              <w:numPr>
                <w:ilvl w:val="0"/>
                <w:numId w:val="3"/>
              </w:numPr>
              <w:contextualSpacing/>
              <w:rPr>
                <w:rFonts w:ascii="Segoe UI" w:hAnsi="Segoe UI" w:cs="Segoe UI"/>
                <w:sz w:val="20"/>
                <w:szCs w:val="20"/>
              </w:rPr>
            </w:pPr>
            <w:r w:rsidRPr="00B922D1">
              <w:rPr>
                <w:rFonts w:ascii="Segoe UI" w:hAnsi="Segoe UI" w:cs="Segoe UI"/>
                <w:sz w:val="20"/>
                <w:szCs w:val="20"/>
              </w:rPr>
              <w:t>Use a range of geographical resources to give detailed descriptions and opinions of the characteristic features of a location.</w:t>
            </w:r>
          </w:p>
          <w:p w14:paraId="2EB89ED1" w14:textId="77777777" w:rsidR="00B922D1" w:rsidRPr="00B922D1" w:rsidRDefault="00B922D1" w:rsidP="00B922D1">
            <w:pPr>
              <w:numPr>
                <w:ilvl w:val="0"/>
                <w:numId w:val="3"/>
              </w:numPr>
              <w:contextualSpacing/>
              <w:rPr>
                <w:rFonts w:ascii="Segoe UI" w:hAnsi="Segoe UI" w:cs="Segoe UI"/>
                <w:sz w:val="20"/>
                <w:szCs w:val="20"/>
              </w:rPr>
            </w:pPr>
            <w:r w:rsidRPr="00B922D1">
              <w:rPr>
                <w:rFonts w:ascii="Segoe UI" w:hAnsi="Segoe UI" w:cs="Segoe UI"/>
                <w:sz w:val="20"/>
                <w:szCs w:val="20"/>
              </w:rPr>
              <w:t>Use different types of fieldwork sampling (random and systematic) to observe, measure and record the human and physical features in the local area. Record the results in a range of ways.</w:t>
            </w:r>
          </w:p>
          <w:p w14:paraId="7BB17E0E" w14:textId="77777777" w:rsidR="00B922D1" w:rsidRPr="00B922D1" w:rsidRDefault="00B922D1" w:rsidP="00B922D1">
            <w:pPr>
              <w:numPr>
                <w:ilvl w:val="0"/>
                <w:numId w:val="3"/>
              </w:numPr>
              <w:contextualSpacing/>
              <w:rPr>
                <w:rFonts w:ascii="Segoe UI" w:hAnsi="Segoe UI" w:cs="Segoe UI"/>
                <w:sz w:val="20"/>
                <w:szCs w:val="20"/>
              </w:rPr>
            </w:pPr>
            <w:r w:rsidRPr="00B922D1">
              <w:rPr>
                <w:rFonts w:ascii="Segoe UI" w:hAnsi="Segoe UI" w:cs="Segoe UI"/>
                <w:sz w:val="20"/>
                <w:szCs w:val="20"/>
              </w:rPr>
              <w:t>Analyse and give views on the effectiveness of different geographical representations of a location (such as aerial images compared with maps and topological maps - as in London’s Tube map).</w:t>
            </w:r>
          </w:p>
          <w:p w14:paraId="633DDFE3" w14:textId="77777777" w:rsidR="00B922D1" w:rsidRPr="00B922D1" w:rsidRDefault="00B922D1" w:rsidP="00B922D1">
            <w:pPr>
              <w:numPr>
                <w:ilvl w:val="0"/>
                <w:numId w:val="3"/>
              </w:numPr>
              <w:contextualSpacing/>
              <w:rPr>
                <w:rFonts w:ascii="Segoe UI" w:hAnsi="Segoe UI" w:cs="Segoe UI"/>
                <w:sz w:val="20"/>
                <w:szCs w:val="20"/>
              </w:rPr>
            </w:pPr>
            <w:r w:rsidRPr="00B922D1">
              <w:rPr>
                <w:rFonts w:ascii="Segoe UI" w:hAnsi="Segoe UI" w:cs="Segoe UI"/>
                <w:sz w:val="20"/>
                <w:szCs w:val="20"/>
              </w:rPr>
              <w:t>Name and locate some of the countries and cities of the world and their identifying human and physical characteristics, including hills, mountains, rivers, key topographical features and land-use patterns; and understand how some of these aspects have changed over time.</w:t>
            </w:r>
          </w:p>
          <w:p w14:paraId="57C2EA98" w14:textId="77777777" w:rsidR="00B922D1" w:rsidRPr="00B922D1" w:rsidRDefault="00B922D1" w:rsidP="00B922D1">
            <w:pPr>
              <w:numPr>
                <w:ilvl w:val="0"/>
                <w:numId w:val="3"/>
              </w:numPr>
              <w:contextualSpacing/>
              <w:rPr>
                <w:rFonts w:ascii="Segoe UI" w:hAnsi="Segoe UI" w:cs="Segoe UI"/>
                <w:sz w:val="20"/>
                <w:szCs w:val="20"/>
              </w:rPr>
            </w:pPr>
            <w:r w:rsidRPr="00B922D1">
              <w:rPr>
                <w:rFonts w:ascii="Segoe UI" w:hAnsi="Segoe UI" w:cs="Segoe UI"/>
                <w:sz w:val="20"/>
                <w:szCs w:val="20"/>
              </w:rPr>
              <w:t>Name and locate the countries of North and South America and identify their main physical and human characteristics.</w:t>
            </w:r>
          </w:p>
        </w:tc>
      </w:tr>
    </w:tbl>
    <w:p w14:paraId="277B538F" w14:textId="77777777" w:rsidR="00B922D1" w:rsidRDefault="00B922D1"/>
    <w:p w14:paraId="41416B57" w14:textId="77777777" w:rsidR="00B922D1" w:rsidRDefault="00B922D1"/>
    <w:p w14:paraId="05BFD302" w14:textId="77777777" w:rsidR="00B922D1" w:rsidRDefault="00B922D1"/>
    <w:tbl>
      <w:tblPr>
        <w:tblStyle w:val="TableGrid2"/>
        <w:tblpPr w:leftFromText="180" w:rightFromText="180" w:vertAnchor="page" w:horzAnchor="margin" w:tblpY="1742"/>
        <w:tblW w:w="15588" w:type="dxa"/>
        <w:tblLook w:val="04A0" w:firstRow="1" w:lastRow="0" w:firstColumn="1" w:lastColumn="0" w:noHBand="0" w:noVBand="1"/>
      </w:tblPr>
      <w:tblGrid>
        <w:gridCol w:w="1908"/>
        <w:gridCol w:w="4183"/>
        <w:gridCol w:w="4677"/>
        <w:gridCol w:w="4820"/>
      </w:tblGrid>
      <w:tr w:rsidR="00B922D1" w:rsidRPr="00B922D1" w14:paraId="3FDB0E23" w14:textId="77777777" w:rsidTr="0079382E">
        <w:tc>
          <w:tcPr>
            <w:tcW w:w="1908" w:type="dxa"/>
          </w:tcPr>
          <w:p w14:paraId="2B0EA482" w14:textId="77777777" w:rsidR="00B922D1" w:rsidRPr="00B922D1" w:rsidRDefault="00B922D1" w:rsidP="00B922D1">
            <w:pPr>
              <w:rPr>
                <w:rFonts w:ascii="Segoe UI" w:hAnsi="Segoe UI" w:cs="Segoe UI"/>
                <w:sz w:val="24"/>
                <w:szCs w:val="24"/>
              </w:rPr>
            </w:pPr>
            <w:r w:rsidRPr="00B922D1">
              <w:rPr>
                <w:rFonts w:ascii="Segoe UI" w:hAnsi="Segoe UI" w:cs="Segoe UI"/>
                <w:sz w:val="24"/>
                <w:szCs w:val="24"/>
              </w:rPr>
              <w:t xml:space="preserve">Investigate patterns </w:t>
            </w:r>
          </w:p>
        </w:tc>
        <w:tc>
          <w:tcPr>
            <w:tcW w:w="4183" w:type="dxa"/>
          </w:tcPr>
          <w:p w14:paraId="6BC9CC37" w14:textId="77777777" w:rsidR="00B922D1" w:rsidRPr="00B922D1" w:rsidRDefault="00B922D1" w:rsidP="00B922D1">
            <w:pPr>
              <w:numPr>
                <w:ilvl w:val="0"/>
                <w:numId w:val="4"/>
              </w:numPr>
              <w:contextualSpacing/>
              <w:rPr>
                <w:rFonts w:ascii="Segoe UI" w:hAnsi="Segoe UI" w:cs="Segoe UI"/>
                <w:sz w:val="20"/>
                <w:szCs w:val="20"/>
              </w:rPr>
            </w:pPr>
            <w:r w:rsidRPr="00B922D1">
              <w:rPr>
                <w:rFonts w:ascii="Segoe UI" w:hAnsi="Segoe UI" w:cs="Segoe UI"/>
                <w:sz w:val="20"/>
                <w:szCs w:val="20"/>
              </w:rPr>
              <w:t>Understand geographical similarities and differences through studying the human and physical geography of a small area of the United Kingdom and of a contrasting non-European country</w:t>
            </w:r>
          </w:p>
          <w:p w14:paraId="37AC54A4" w14:textId="77777777" w:rsidR="00B922D1" w:rsidRPr="00B922D1" w:rsidRDefault="00B922D1" w:rsidP="00B922D1">
            <w:pPr>
              <w:numPr>
                <w:ilvl w:val="0"/>
                <w:numId w:val="4"/>
              </w:numPr>
              <w:contextualSpacing/>
              <w:rPr>
                <w:rFonts w:ascii="Segoe UI" w:hAnsi="Segoe UI" w:cs="Segoe UI"/>
                <w:sz w:val="20"/>
                <w:szCs w:val="20"/>
              </w:rPr>
            </w:pPr>
            <w:r w:rsidRPr="00B922D1">
              <w:rPr>
                <w:rFonts w:ascii="Segoe UI" w:hAnsi="Segoe UI" w:cs="Segoe UI"/>
                <w:sz w:val="20"/>
                <w:szCs w:val="20"/>
              </w:rPr>
              <w:t>Identify seasonal and daily weather patterns in the United Kingdom and the location of hot and cold areas of the world in relation to the Equator and the North and South Poles</w:t>
            </w:r>
          </w:p>
          <w:p w14:paraId="6937D864" w14:textId="77777777" w:rsidR="00B922D1" w:rsidRPr="00B922D1" w:rsidRDefault="00B922D1" w:rsidP="00B922D1">
            <w:pPr>
              <w:numPr>
                <w:ilvl w:val="0"/>
                <w:numId w:val="4"/>
              </w:numPr>
              <w:contextualSpacing/>
              <w:rPr>
                <w:rFonts w:ascii="Segoe UI" w:hAnsi="Segoe UI" w:cs="Segoe UI"/>
                <w:sz w:val="20"/>
                <w:szCs w:val="20"/>
              </w:rPr>
            </w:pPr>
            <w:r w:rsidRPr="00B922D1">
              <w:rPr>
                <w:rFonts w:ascii="Segoe UI" w:hAnsi="Segoe UI" w:cs="Segoe UI"/>
                <w:sz w:val="20"/>
                <w:szCs w:val="20"/>
              </w:rPr>
              <w:t>Identify land use around the school</w:t>
            </w:r>
          </w:p>
        </w:tc>
        <w:tc>
          <w:tcPr>
            <w:tcW w:w="4677" w:type="dxa"/>
          </w:tcPr>
          <w:p w14:paraId="1E7552BD" w14:textId="77777777" w:rsidR="00B922D1" w:rsidRPr="00B922D1" w:rsidRDefault="00B922D1" w:rsidP="00B922D1">
            <w:pPr>
              <w:numPr>
                <w:ilvl w:val="0"/>
                <w:numId w:val="4"/>
              </w:numPr>
              <w:contextualSpacing/>
              <w:rPr>
                <w:rFonts w:ascii="Segoe UI" w:hAnsi="Segoe UI" w:cs="Segoe UI"/>
                <w:sz w:val="20"/>
                <w:szCs w:val="20"/>
              </w:rPr>
            </w:pPr>
            <w:r w:rsidRPr="00B922D1">
              <w:rPr>
                <w:rFonts w:ascii="Segoe UI" w:hAnsi="Segoe UI" w:cs="Segoe UI"/>
                <w:sz w:val="20"/>
                <w:szCs w:val="20"/>
              </w:rPr>
              <w:t>Name and locate the Equator, Northern Hemisphere, Southern Hemisphere, the Tropics of Cancer and Capricorn, Arctic and Antarctic Circle and date time zones. Describe some of the characteristics of these geographical areas.</w:t>
            </w:r>
          </w:p>
          <w:p w14:paraId="15F3F168" w14:textId="77777777" w:rsidR="00B922D1" w:rsidRPr="00B922D1" w:rsidRDefault="00B922D1" w:rsidP="00B922D1">
            <w:pPr>
              <w:numPr>
                <w:ilvl w:val="0"/>
                <w:numId w:val="4"/>
              </w:numPr>
              <w:contextualSpacing/>
              <w:rPr>
                <w:rFonts w:ascii="Segoe UI" w:hAnsi="Segoe UI" w:cs="Segoe UI"/>
                <w:sz w:val="20"/>
                <w:szCs w:val="20"/>
              </w:rPr>
            </w:pPr>
            <w:r w:rsidRPr="00B922D1">
              <w:rPr>
                <w:rFonts w:ascii="Segoe UI" w:hAnsi="Segoe UI" w:cs="Segoe UI"/>
                <w:sz w:val="20"/>
                <w:szCs w:val="20"/>
              </w:rPr>
              <w:t>Describe geographical similarities and differences between countries.</w:t>
            </w:r>
          </w:p>
          <w:p w14:paraId="4A80E6F7" w14:textId="77777777" w:rsidR="00B922D1" w:rsidRPr="00B922D1" w:rsidRDefault="00B922D1" w:rsidP="00B922D1">
            <w:pPr>
              <w:numPr>
                <w:ilvl w:val="0"/>
                <w:numId w:val="4"/>
              </w:numPr>
              <w:contextualSpacing/>
              <w:rPr>
                <w:rFonts w:ascii="Segoe UI" w:hAnsi="Segoe UI" w:cs="Segoe UI"/>
                <w:sz w:val="20"/>
                <w:szCs w:val="20"/>
              </w:rPr>
            </w:pPr>
            <w:r w:rsidRPr="00B922D1">
              <w:rPr>
                <w:rFonts w:ascii="Segoe UI" w:hAnsi="Segoe UI" w:cs="Segoe UI"/>
                <w:sz w:val="20"/>
                <w:szCs w:val="20"/>
              </w:rPr>
              <w:t>Describe how the locality of the school has changed over time.</w:t>
            </w:r>
          </w:p>
        </w:tc>
        <w:tc>
          <w:tcPr>
            <w:tcW w:w="4820" w:type="dxa"/>
          </w:tcPr>
          <w:p w14:paraId="4E2976CF" w14:textId="77777777" w:rsidR="00B922D1" w:rsidRPr="00B922D1" w:rsidRDefault="00B922D1" w:rsidP="00B922D1">
            <w:pPr>
              <w:numPr>
                <w:ilvl w:val="0"/>
                <w:numId w:val="4"/>
              </w:numPr>
              <w:contextualSpacing/>
              <w:rPr>
                <w:rFonts w:ascii="Segoe UI" w:hAnsi="Segoe UI" w:cs="Segoe UI"/>
                <w:sz w:val="20"/>
                <w:szCs w:val="20"/>
              </w:rPr>
            </w:pPr>
            <w:r w:rsidRPr="00B922D1">
              <w:rPr>
                <w:rFonts w:ascii="Segoe UI" w:hAnsi="Segoe UI" w:cs="Segoe UI"/>
                <w:sz w:val="20"/>
                <w:szCs w:val="20"/>
              </w:rPr>
              <w:t>Identify and describe the geographical significance of latitude, longitude, Equator, Northern Hemisphere, Southern Hemisphere, the Tropics of Cancer and Capricorn, Arctic and Antarctic Circle, and time zones (including day and night)</w:t>
            </w:r>
          </w:p>
          <w:p w14:paraId="27BFBE50" w14:textId="77777777" w:rsidR="00B922D1" w:rsidRPr="00B922D1" w:rsidRDefault="00B922D1" w:rsidP="00B922D1">
            <w:pPr>
              <w:numPr>
                <w:ilvl w:val="0"/>
                <w:numId w:val="4"/>
              </w:numPr>
              <w:contextualSpacing/>
              <w:rPr>
                <w:rFonts w:ascii="Segoe UI" w:hAnsi="Segoe UI" w:cs="Segoe UI"/>
                <w:sz w:val="20"/>
                <w:szCs w:val="20"/>
              </w:rPr>
            </w:pPr>
            <w:r w:rsidRPr="00B922D1">
              <w:rPr>
                <w:rFonts w:ascii="Segoe UI" w:hAnsi="Segoe UI" w:cs="Segoe UI"/>
                <w:sz w:val="20"/>
                <w:szCs w:val="20"/>
              </w:rPr>
              <w:t>Understand some of the reasons for geographical similarities and differences between countries.</w:t>
            </w:r>
          </w:p>
          <w:p w14:paraId="01F4D81C" w14:textId="77777777" w:rsidR="00B922D1" w:rsidRPr="00B922D1" w:rsidRDefault="00B922D1" w:rsidP="00B922D1">
            <w:pPr>
              <w:numPr>
                <w:ilvl w:val="0"/>
                <w:numId w:val="4"/>
              </w:numPr>
              <w:contextualSpacing/>
              <w:rPr>
                <w:rFonts w:ascii="Segoe UI" w:hAnsi="Segoe UI" w:cs="Segoe UI"/>
                <w:sz w:val="20"/>
                <w:szCs w:val="20"/>
              </w:rPr>
            </w:pPr>
            <w:r w:rsidRPr="00B922D1">
              <w:rPr>
                <w:rFonts w:ascii="Segoe UI" w:hAnsi="Segoe UI" w:cs="Segoe UI"/>
                <w:sz w:val="20"/>
                <w:szCs w:val="20"/>
              </w:rPr>
              <w:t>Describe how locations around the world are changing and explain some of the reasons for change.</w:t>
            </w:r>
          </w:p>
          <w:p w14:paraId="291363DE" w14:textId="77777777" w:rsidR="00B922D1" w:rsidRPr="00B922D1" w:rsidRDefault="00B922D1" w:rsidP="00B922D1">
            <w:pPr>
              <w:numPr>
                <w:ilvl w:val="0"/>
                <w:numId w:val="4"/>
              </w:numPr>
              <w:contextualSpacing/>
              <w:rPr>
                <w:rFonts w:ascii="Segoe UI" w:hAnsi="Segoe UI" w:cs="Segoe UI"/>
                <w:sz w:val="20"/>
                <w:szCs w:val="20"/>
              </w:rPr>
            </w:pPr>
            <w:r w:rsidRPr="00B922D1">
              <w:rPr>
                <w:rFonts w:ascii="Segoe UI" w:hAnsi="Segoe UI" w:cs="Segoe UI"/>
                <w:sz w:val="20"/>
                <w:szCs w:val="20"/>
              </w:rPr>
              <w:t>Describe geographical diversity across the world.</w:t>
            </w:r>
          </w:p>
          <w:p w14:paraId="67EB103E" w14:textId="77777777" w:rsidR="00B922D1" w:rsidRPr="00B922D1" w:rsidRDefault="00B922D1" w:rsidP="00B922D1">
            <w:pPr>
              <w:numPr>
                <w:ilvl w:val="0"/>
                <w:numId w:val="4"/>
              </w:numPr>
              <w:contextualSpacing/>
              <w:rPr>
                <w:rFonts w:ascii="Segoe UI" w:hAnsi="Segoe UI" w:cs="Segoe UI"/>
                <w:sz w:val="20"/>
                <w:szCs w:val="20"/>
              </w:rPr>
            </w:pPr>
            <w:r w:rsidRPr="00B922D1">
              <w:rPr>
                <w:rFonts w:ascii="Segoe UI" w:hAnsi="Segoe UI" w:cs="Segoe UI"/>
                <w:sz w:val="20"/>
                <w:szCs w:val="20"/>
              </w:rPr>
              <w:t>Describe how countries and geographical regions are interconnected and interdependent.</w:t>
            </w:r>
          </w:p>
        </w:tc>
      </w:tr>
      <w:tr w:rsidR="00B922D1" w:rsidRPr="00B922D1" w14:paraId="58274BEC" w14:textId="77777777" w:rsidTr="0079382E">
        <w:tc>
          <w:tcPr>
            <w:tcW w:w="1908" w:type="dxa"/>
          </w:tcPr>
          <w:p w14:paraId="51BA38F8" w14:textId="77777777" w:rsidR="00B922D1" w:rsidRPr="00B922D1" w:rsidRDefault="00B922D1" w:rsidP="00B922D1">
            <w:pPr>
              <w:rPr>
                <w:rFonts w:ascii="Segoe UI" w:hAnsi="Segoe UI" w:cs="Segoe UI"/>
                <w:sz w:val="24"/>
                <w:szCs w:val="24"/>
              </w:rPr>
            </w:pPr>
            <w:r w:rsidRPr="00B922D1">
              <w:rPr>
                <w:rFonts w:ascii="Segoe UI" w:hAnsi="Segoe UI" w:cs="Segoe UI"/>
                <w:sz w:val="24"/>
                <w:szCs w:val="24"/>
              </w:rPr>
              <w:t xml:space="preserve">Communicate geographically </w:t>
            </w:r>
          </w:p>
        </w:tc>
        <w:tc>
          <w:tcPr>
            <w:tcW w:w="4183" w:type="dxa"/>
          </w:tcPr>
          <w:p w14:paraId="70285D47" w14:textId="77777777" w:rsidR="00B922D1" w:rsidRPr="00B922D1" w:rsidRDefault="00B922D1" w:rsidP="00B922D1">
            <w:pPr>
              <w:rPr>
                <w:rFonts w:ascii="Segoe UI" w:hAnsi="Segoe UI" w:cs="Segoe UI"/>
                <w:sz w:val="20"/>
                <w:szCs w:val="20"/>
              </w:rPr>
            </w:pPr>
            <w:r w:rsidRPr="00B922D1">
              <w:rPr>
                <w:rFonts w:ascii="Segoe UI" w:hAnsi="Segoe UI" w:cs="Segoe UI"/>
                <w:sz w:val="20"/>
                <w:szCs w:val="20"/>
              </w:rPr>
              <w:t xml:space="preserve">Use basic geographical vocabulary to refer to: </w:t>
            </w:r>
          </w:p>
          <w:p w14:paraId="578F6F2B" w14:textId="77777777" w:rsidR="00B922D1" w:rsidRPr="00B922D1" w:rsidRDefault="00B922D1" w:rsidP="00B922D1">
            <w:pPr>
              <w:numPr>
                <w:ilvl w:val="0"/>
                <w:numId w:val="5"/>
              </w:numPr>
              <w:contextualSpacing/>
              <w:rPr>
                <w:rFonts w:ascii="Segoe UI" w:hAnsi="Segoe UI" w:cs="Segoe UI"/>
                <w:sz w:val="20"/>
                <w:szCs w:val="20"/>
              </w:rPr>
            </w:pPr>
            <w:r w:rsidRPr="00B922D1">
              <w:rPr>
                <w:rFonts w:ascii="Segoe UI" w:hAnsi="Segoe UI" w:cs="Segoe UI"/>
                <w:sz w:val="20"/>
                <w:szCs w:val="20"/>
              </w:rPr>
              <w:t xml:space="preserve">key physical features, including: beach, coast, forest, hill, mountain, ocean, river, soil, valley, vegetation and weather </w:t>
            </w:r>
          </w:p>
          <w:p w14:paraId="34A8A08F" w14:textId="77777777" w:rsidR="00B922D1" w:rsidRPr="00B922D1" w:rsidRDefault="00B922D1" w:rsidP="00B922D1">
            <w:pPr>
              <w:numPr>
                <w:ilvl w:val="0"/>
                <w:numId w:val="5"/>
              </w:numPr>
              <w:contextualSpacing/>
              <w:rPr>
                <w:rFonts w:ascii="Segoe UI" w:hAnsi="Segoe UI" w:cs="Segoe UI"/>
                <w:sz w:val="20"/>
                <w:szCs w:val="20"/>
              </w:rPr>
            </w:pPr>
            <w:r w:rsidRPr="00B922D1">
              <w:rPr>
                <w:rFonts w:ascii="Segoe UI" w:hAnsi="Segoe UI" w:cs="Segoe UI"/>
                <w:sz w:val="20"/>
                <w:szCs w:val="20"/>
              </w:rPr>
              <w:t>key human features, including: city, town, village, factory, farm, house, office and shop</w:t>
            </w:r>
          </w:p>
          <w:p w14:paraId="442462EB" w14:textId="77777777" w:rsidR="00B922D1" w:rsidRPr="00B922D1" w:rsidRDefault="00B922D1" w:rsidP="00B922D1">
            <w:pPr>
              <w:numPr>
                <w:ilvl w:val="0"/>
                <w:numId w:val="5"/>
              </w:numPr>
              <w:contextualSpacing/>
              <w:rPr>
                <w:rFonts w:ascii="Segoe UI" w:hAnsi="Segoe UI" w:cs="Segoe UI"/>
                <w:sz w:val="20"/>
                <w:szCs w:val="20"/>
              </w:rPr>
            </w:pPr>
            <w:r w:rsidRPr="00B922D1">
              <w:rPr>
                <w:rFonts w:ascii="Segoe UI" w:hAnsi="Segoe UI" w:cs="Segoe UI"/>
                <w:sz w:val="20"/>
                <w:szCs w:val="20"/>
              </w:rPr>
              <w:t>Use compass directions (north, south, east and west) and locational language (e.g. near and far) to describe the location of features and routes on a map</w:t>
            </w:r>
          </w:p>
          <w:p w14:paraId="42F3AA76" w14:textId="77777777" w:rsidR="00B922D1" w:rsidRPr="00B922D1" w:rsidRDefault="00B922D1" w:rsidP="00B922D1">
            <w:pPr>
              <w:numPr>
                <w:ilvl w:val="0"/>
                <w:numId w:val="5"/>
              </w:numPr>
              <w:contextualSpacing/>
              <w:rPr>
                <w:rFonts w:ascii="Segoe UI" w:hAnsi="Segoe UI" w:cs="Segoe UI"/>
                <w:sz w:val="20"/>
                <w:szCs w:val="20"/>
              </w:rPr>
            </w:pPr>
            <w:r w:rsidRPr="00B922D1">
              <w:rPr>
                <w:rFonts w:ascii="Segoe UI" w:hAnsi="Segoe UI" w:cs="Segoe UI"/>
                <w:sz w:val="20"/>
                <w:szCs w:val="20"/>
              </w:rPr>
              <w:t>Devise a simple map; and use and construct basic symbols in a key. Use simple grid references (A1, B1)</w:t>
            </w:r>
          </w:p>
        </w:tc>
        <w:tc>
          <w:tcPr>
            <w:tcW w:w="4677" w:type="dxa"/>
          </w:tcPr>
          <w:p w14:paraId="18DF4996" w14:textId="77777777" w:rsidR="00B922D1" w:rsidRPr="00B922D1" w:rsidRDefault="00B922D1" w:rsidP="00B922D1">
            <w:pPr>
              <w:rPr>
                <w:rFonts w:ascii="Segoe UI" w:hAnsi="Segoe UI" w:cs="Segoe UI"/>
                <w:sz w:val="20"/>
                <w:szCs w:val="20"/>
              </w:rPr>
            </w:pPr>
            <w:r w:rsidRPr="00B922D1">
              <w:rPr>
                <w:rFonts w:ascii="Segoe UI" w:hAnsi="Segoe UI" w:cs="Segoe UI"/>
                <w:sz w:val="20"/>
                <w:szCs w:val="20"/>
              </w:rPr>
              <w:t xml:space="preserve">Describe key aspects of: </w:t>
            </w:r>
          </w:p>
          <w:p w14:paraId="4916B55E" w14:textId="77777777" w:rsidR="00B922D1" w:rsidRPr="00B922D1" w:rsidRDefault="00B922D1" w:rsidP="00B922D1">
            <w:pPr>
              <w:numPr>
                <w:ilvl w:val="0"/>
                <w:numId w:val="8"/>
              </w:numPr>
              <w:contextualSpacing/>
              <w:rPr>
                <w:rFonts w:ascii="Segoe UI" w:hAnsi="Segoe UI" w:cs="Segoe UI"/>
                <w:sz w:val="20"/>
                <w:szCs w:val="20"/>
              </w:rPr>
            </w:pPr>
            <w:r w:rsidRPr="00B922D1">
              <w:rPr>
                <w:rFonts w:ascii="Segoe UI" w:hAnsi="Segoe UI" w:cs="Segoe UI"/>
                <w:sz w:val="20"/>
                <w:szCs w:val="20"/>
              </w:rPr>
              <w:t xml:space="preserve">physical geography, </w:t>
            </w:r>
            <w:proofErr w:type="gramStart"/>
            <w:r w:rsidRPr="00B922D1">
              <w:rPr>
                <w:rFonts w:ascii="Segoe UI" w:hAnsi="Segoe UI" w:cs="Segoe UI"/>
                <w:sz w:val="20"/>
                <w:szCs w:val="20"/>
              </w:rPr>
              <w:t>including:</w:t>
            </w:r>
            <w:proofErr w:type="gramEnd"/>
            <w:r w:rsidRPr="00B922D1">
              <w:rPr>
                <w:rFonts w:ascii="Segoe UI" w:hAnsi="Segoe UI" w:cs="Segoe UI"/>
                <w:sz w:val="20"/>
                <w:szCs w:val="20"/>
              </w:rPr>
              <w:t xml:space="preserve"> rivers, mountains, volcanoes and earthquakes and the water cycle. </w:t>
            </w:r>
          </w:p>
          <w:p w14:paraId="0738A1A2" w14:textId="77777777" w:rsidR="00B922D1" w:rsidRPr="00B922D1" w:rsidRDefault="00B922D1" w:rsidP="00B922D1">
            <w:pPr>
              <w:numPr>
                <w:ilvl w:val="0"/>
                <w:numId w:val="8"/>
              </w:numPr>
              <w:contextualSpacing/>
              <w:rPr>
                <w:rFonts w:ascii="Segoe UI" w:hAnsi="Segoe UI" w:cs="Segoe UI"/>
                <w:sz w:val="20"/>
                <w:szCs w:val="20"/>
              </w:rPr>
            </w:pPr>
            <w:r w:rsidRPr="00B922D1">
              <w:rPr>
                <w:rFonts w:ascii="Segoe UI" w:hAnsi="Segoe UI" w:cs="Segoe UI"/>
                <w:sz w:val="20"/>
                <w:szCs w:val="20"/>
              </w:rPr>
              <w:t xml:space="preserve">human geography, </w:t>
            </w:r>
            <w:proofErr w:type="gramStart"/>
            <w:r w:rsidRPr="00B922D1">
              <w:rPr>
                <w:rFonts w:ascii="Segoe UI" w:hAnsi="Segoe UI" w:cs="Segoe UI"/>
                <w:sz w:val="20"/>
                <w:szCs w:val="20"/>
              </w:rPr>
              <w:t>including:</w:t>
            </w:r>
            <w:proofErr w:type="gramEnd"/>
            <w:r w:rsidRPr="00B922D1">
              <w:rPr>
                <w:rFonts w:ascii="Segoe UI" w:hAnsi="Segoe UI" w:cs="Segoe UI"/>
                <w:sz w:val="20"/>
                <w:szCs w:val="20"/>
              </w:rPr>
              <w:t xml:space="preserve"> settlements and land use.</w:t>
            </w:r>
          </w:p>
          <w:p w14:paraId="229D6619" w14:textId="77777777" w:rsidR="00B922D1" w:rsidRPr="00B922D1" w:rsidRDefault="00B922D1" w:rsidP="00B922D1">
            <w:pPr>
              <w:numPr>
                <w:ilvl w:val="0"/>
                <w:numId w:val="7"/>
              </w:numPr>
              <w:contextualSpacing/>
              <w:rPr>
                <w:rFonts w:ascii="Segoe UI" w:hAnsi="Segoe UI" w:cs="Segoe UI"/>
                <w:sz w:val="20"/>
                <w:szCs w:val="20"/>
              </w:rPr>
            </w:pPr>
            <w:r w:rsidRPr="00B922D1">
              <w:rPr>
                <w:rFonts w:ascii="Segoe UI" w:hAnsi="Segoe UI" w:cs="Segoe UI"/>
                <w:sz w:val="20"/>
                <w:szCs w:val="20"/>
              </w:rPr>
              <w:t xml:space="preserve">Use the eight points of a compass, four-figure grid references, </w:t>
            </w:r>
            <w:proofErr w:type="gramStart"/>
            <w:r w:rsidRPr="00B922D1">
              <w:rPr>
                <w:rFonts w:ascii="Segoe UI" w:hAnsi="Segoe UI" w:cs="Segoe UI"/>
                <w:sz w:val="20"/>
                <w:szCs w:val="20"/>
              </w:rPr>
              <w:t>symbols</w:t>
            </w:r>
            <w:proofErr w:type="gramEnd"/>
            <w:r w:rsidRPr="00B922D1">
              <w:rPr>
                <w:rFonts w:ascii="Segoe UI" w:hAnsi="Segoe UI" w:cs="Segoe UI"/>
                <w:sz w:val="20"/>
                <w:szCs w:val="20"/>
              </w:rPr>
              <w:t xml:space="preserve"> and key to communicate knowledge of the United Kingdom and the wider world.</w:t>
            </w:r>
          </w:p>
        </w:tc>
        <w:tc>
          <w:tcPr>
            <w:tcW w:w="4820" w:type="dxa"/>
          </w:tcPr>
          <w:p w14:paraId="0B6280F0" w14:textId="77777777" w:rsidR="00B922D1" w:rsidRPr="00B922D1" w:rsidRDefault="00B922D1" w:rsidP="00B922D1">
            <w:pPr>
              <w:rPr>
                <w:rFonts w:ascii="Segoe UI" w:hAnsi="Segoe UI" w:cs="Segoe UI"/>
                <w:sz w:val="20"/>
                <w:szCs w:val="20"/>
              </w:rPr>
            </w:pPr>
            <w:r w:rsidRPr="00B922D1">
              <w:rPr>
                <w:rFonts w:ascii="Segoe UI" w:hAnsi="Segoe UI" w:cs="Segoe UI"/>
                <w:sz w:val="20"/>
                <w:szCs w:val="20"/>
              </w:rPr>
              <w:t xml:space="preserve">Describe and understand key aspects of: </w:t>
            </w:r>
          </w:p>
          <w:p w14:paraId="5CF91EF9" w14:textId="77777777" w:rsidR="00B922D1" w:rsidRPr="00B922D1" w:rsidRDefault="00B922D1" w:rsidP="00B922D1">
            <w:pPr>
              <w:numPr>
                <w:ilvl w:val="0"/>
                <w:numId w:val="6"/>
              </w:numPr>
              <w:contextualSpacing/>
              <w:rPr>
                <w:rFonts w:ascii="Segoe UI" w:hAnsi="Segoe UI" w:cs="Segoe UI"/>
                <w:sz w:val="20"/>
                <w:szCs w:val="20"/>
              </w:rPr>
            </w:pPr>
            <w:r w:rsidRPr="00B922D1">
              <w:rPr>
                <w:rFonts w:ascii="Segoe UI" w:hAnsi="Segoe UI" w:cs="Segoe UI"/>
                <w:sz w:val="20"/>
                <w:szCs w:val="20"/>
              </w:rPr>
              <w:t xml:space="preserve">physical geography, </w:t>
            </w:r>
            <w:proofErr w:type="gramStart"/>
            <w:r w:rsidRPr="00B922D1">
              <w:rPr>
                <w:rFonts w:ascii="Segoe UI" w:hAnsi="Segoe UI" w:cs="Segoe UI"/>
                <w:sz w:val="20"/>
                <w:szCs w:val="20"/>
              </w:rPr>
              <w:t>including:</w:t>
            </w:r>
            <w:proofErr w:type="gramEnd"/>
            <w:r w:rsidRPr="00B922D1">
              <w:rPr>
                <w:rFonts w:ascii="Segoe UI" w:hAnsi="Segoe UI" w:cs="Segoe UI"/>
                <w:sz w:val="20"/>
                <w:szCs w:val="20"/>
              </w:rPr>
              <w:t xml:space="preserve"> climate zones, biomes and vegetation belts, rivers, mountains, volcanoes and earthquakes and the water cycle.</w:t>
            </w:r>
          </w:p>
          <w:p w14:paraId="5C26219A" w14:textId="77777777" w:rsidR="00B922D1" w:rsidRPr="00B922D1" w:rsidRDefault="00B922D1" w:rsidP="00B922D1">
            <w:pPr>
              <w:numPr>
                <w:ilvl w:val="0"/>
                <w:numId w:val="6"/>
              </w:numPr>
              <w:contextualSpacing/>
              <w:rPr>
                <w:rFonts w:ascii="Segoe UI" w:hAnsi="Segoe UI" w:cs="Segoe UI"/>
                <w:sz w:val="20"/>
                <w:szCs w:val="20"/>
              </w:rPr>
            </w:pPr>
            <w:r w:rsidRPr="00B922D1">
              <w:rPr>
                <w:rFonts w:ascii="Segoe UI" w:hAnsi="Segoe UI" w:cs="Segoe UI"/>
                <w:sz w:val="20"/>
                <w:szCs w:val="20"/>
              </w:rPr>
              <w:t>human geography, including: settlements, land use, economic activity including trade links, and the distribution of natural resources including energy, food, minerals, and water supplies.</w:t>
            </w:r>
          </w:p>
          <w:p w14:paraId="3DE40768" w14:textId="77777777" w:rsidR="00B922D1" w:rsidRPr="00B922D1" w:rsidRDefault="00B922D1" w:rsidP="00B922D1">
            <w:pPr>
              <w:numPr>
                <w:ilvl w:val="0"/>
                <w:numId w:val="6"/>
              </w:numPr>
              <w:contextualSpacing/>
              <w:rPr>
                <w:rFonts w:ascii="Segoe UI" w:hAnsi="Segoe UI" w:cs="Segoe UI"/>
                <w:sz w:val="20"/>
                <w:szCs w:val="20"/>
              </w:rPr>
            </w:pPr>
            <w:r w:rsidRPr="00B922D1">
              <w:rPr>
                <w:rFonts w:ascii="Segoe UI" w:hAnsi="Segoe UI" w:cs="Segoe UI"/>
                <w:sz w:val="20"/>
                <w:szCs w:val="20"/>
              </w:rPr>
              <w:t>Use the eight points of a compass, four-figure grid references, symbols and a key (that uses standard Ordnance Survey symbols) to communicate knowledge of the United Kingdom and the world.</w:t>
            </w:r>
          </w:p>
          <w:p w14:paraId="6FFD0149" w14:textId="77777777" w:rsidR="00B922D1" w:rsidRPr="00B922D1" w:rsidRDefault="00B922D1" w:rsidP="00B922D1">
            <w:pPr>
              <w:numPr>
                <w:ilvl w:val="0"/>
                <w:numId w:val="6"/>
              </w:numPr>
              <w:contextualSpacing/>
              <w:rPr>
                <w:rFonts w:ascii="Segoe UI" w:hAnsi="Segoe UI" w:cs="Segoe UI"/>
                <w:sz w:val="20"/>
                <w:szCs w:val="20"/>
              </w:rPr>
            </w:pPr>
            <w:r w:rsidRPr="00B922D1">
              <w:rPr>
                <w:rFonts w:ascii="Segoe UI" w:hAnsi="Segoe UI" w:cs="Segoe UI"/>
                <w:sz w:val="20"/>
                <w:szCs w:val="20"/>
              </w:rPr>
              <w:t>Create maps of locations identifying patterns (such as: land use, climate zones, population densities, height of land).</w:t>
            </w:r>
          </w:p>
        </w:tc>
      </w:tr>
    </w:tbl>
    <w:p w14:paraId="7698870E" w14:textId="77777777" w:rsidR="00B922D1" w:rsidRPr="00B922D1" w:rsidRDefault="00B922D1" w:rsidP="00B922D1">
      <w:pPr>
        <w:jc w:val="center"/>
        <w:rPr>
          <w:rFonts w:ascii="Segoe UI" w:hAnsi="Segoe UI" w:cs="Segoe UI"/>
          <w:b/>
          <w:sz w:val="24"/>
          <w:szCs w:val="24"/>
          <w:u w:val="single"/>
        </w:rPr>
      </w:pPr>
    </w:p>
    <w:p w14:paraId="54821A9F" w14:textId="77777777" w:rsidR="00B922D1" w:rsidRPr="00B922D1" w:rsidRDefault="00B922D1" w:rsidP="00B922D1">
      <w:pPr>
        <w:jc w:val="center"/>
        <w:rPr>
          <w:rFonts w:ascii="Segoe UI" w:hAnsi="Segoe UI" w:cs="Segoe UI"/>
          <w:b/>
          <w:sz w:val="24"/>
          <w:szCs w:val="24"/>
          <w:u w:val="single"/>
        </w:rPr>
      </w:pPr>
    </w:p>
    <w:p w14:paraId="1E442D64" w14:textId="77777777" w:rsidR="00B922D1" w:rsidRDefault="00B922D1"/>
    <w:p w14:paraId="388E10D2" w14:textId="77777777" w:rsidR="00B922D1" w:rsidRDefault="00B922D1"/>
    <w:p w14:paraId="3D282AAC" w14:textId="77777777" w:rsidR="00B922D1" w:rsidRDefault="00B922D1"/>
    <w:sectPr w:rsidR="00B922D1" w:rsidSect="00B922D1">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C96"/>
    <w:multiLevelType w:val="hybridMultilevel"/>
    <w:tmpl w:val="B7F489F6"/>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 w15:restartNumberingAfterBreak="0">
    <w:nsid w:val="0D942B50"/>
    <w:multiLevelType w:val="hybridMultilevel"/>
    <w:tmpl w:val="997CB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38648B"/>
    <w:multiLevelType w:val="hybridMultilevel"/>
    <w:tmpl w:val="3F3AE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110073"/>
    <w:multiLevelType w:val="hybridMultilevel"/>
    <w:tmpl w:val="DB447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6670C1"/>
    <w:multiLevelType w:val="hybridMultilevel"/>
    <w:tmpl w:val="F3D25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C740E0"/>
    <w:multiLevelType w:val="hybridMultilevel"/>
    <w:tmpl w:val="3E4C7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206051"/>
    <w:multiLevelType w:val="hybridMultilevel"/>
    <w:tmpl w:val="EC72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696E68"/>
    <w:multiLevelType w:val="hybridMultilevel"/>
    <w:tmpl w:val="9AEE2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0579386">
    <w:abstractNumId w:val="6"/>
  </w:num>
  <w:num w:numId="2" w16cid:durableId="1726760354">
    <w:abstractNumId w:val="0"/>
  </w:num>
  <w:num w:numId="3" w16cid:durableId="1130366344">
    <w:abstractNumId w:val="7"/>
  </w:num>
  <w:num w:numId="4" w16cid:durableId="1891376244">
    <w:abstractNumId w:val="2"/>
  </w:num>
  <w:num w:numId="5" w16cid:durableId="665862468">
    <w:abstractNumId w:val="5"/>
  </w:num>
  <w:num w:numId="6" w16cid:durableId="999770327">
    <w:abstractNumId w:val="1"/>
  </w:num>
  <w:num w:numId="7" w16cid:durableId="1574318695">
    <w:abstractNumId w:val="3"/>
  </w:num>
  <w:num w:numId="8" w16cid:durableId="483938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D1"/>
    <w:rsid w:val="0079382E"/>
    <w:rsid w:val="008C005B"/>
    <w:rsid w:val="00AB2DD7"/>
    <w:rsid w:val="00B922D1"/>
    <w:rsid w:val="00CF4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DD52"/>
  <w15:docId w15:val="{B1285543-FAF8-4647-95CA-35831395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2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2D1"/>
    <w:pPr>
      <w:ind w:left="720"/>
      <w:contextualSpacing/>
    </w:pPr>
  </w:style>
  <w:style w:type="table" w:customStyle="1" w:styleId="TableGrid1">
    <w:name w:val="Table Grid1"/>
    <w:basedOn w:val="TableNormal"/>
    <w:next w:val="TableGrid"/>
    <w:uiPriority w:val="59"/>
    <w:rsid w:val="00B92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2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Southall</cp:lastModifiedBy>
  <cp:revision>3</cp:revision>
  <dcterms:created xsi:type="dcterms:W3CDTF">2023-01-16T16:28:00Z</dcterms:created>
  <dcterms:modified xsi:type="dcterms:W3CDTF">2023-01-16T16:29:00Z</dcterms:modified>
</cp:coreProperties>
</file>